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896642" w:rsidP="00456748">
            <w:pPr>
              <w:tabs>
                <w:tab w:val="left" w:pos="720"/>
                <w:tab w:val="left" w:pos="1440"/>
                <w:tab w:val="left" w:pos="2160"/>
                <w:tab w:val="left" w:pos="6804"/>
              </w:tabs>
              <w:rPr>
                <w:sz w:val="20"/>
                <w:szCs w:val="20"/>
              </w:rPr>
            </w:pPr>
            <w:permStart w:id="745627351" w:edGrp="everyone" w:colFirst="1" w:colLast="1"/>
            <w:permStart w:id="534190932" w:edGrp="everyone" w:colFirst="2" w:colLast="2"/>
            <w:r>
              <w:rPr>
                <w:sz w:val="20"/>
                <w:szCs w:val="20"/>
              </w:rPr>
              <w:t>firma</w:t>
            </w:r>
            <w:r w:rsidR="005113EA" w:rsidRPr="00456748">
              <w:rPr>
                <w:sz w:val="20"/>
                <w:szCs w:val="20"/>
              </w:rPr>
              <w:t>:</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AA0536">
            <w:pPr>
              <w:rPr>
                <w:sz w:val="20"/>
                <w:szCs w:val="20"/>
              </w:rPr>
            </w:pPr>
            <w:r w:rsidRPr="00456748">
              <w:rPr>
                <w:sz w:val="20"/>
                <w:szCs w:val="20"/>
              </w:rPr>
              <w:t>datum:</w:t>
            </w:r>
            <w:r w:rsidRPr="00456748">
              <w:rPr>
                <w:b/>
                <w:sz w:val="20"/>
                <w:szCs w:val="20"/>
              </w:rPr>
              <w:t xml:space="preserve"> </w:t>
            </w:r>
            <w:r w:rsidR="00915F64" w:rsidRPr="00456748">
              <w:rPr>
                <w:b/>
                <w:sz w:val="20"/>
                <w:szCs w:val="20"/>
              </w:rPr>
              <w:fldChar w:fldCharType="begin">
                <w:ffData>
                  <w:name w:val="Text1"/>
                  <w:enabled/>
                  <w:calcOnExit w:val="0"/>
                  <w:textInput/>
                </w:ffData>
              </w:fldChar>
            </w:r>
            <w:r w:rsidR="00915F64" w:rsidRPr="00456748">
              <w:rPr>
                <w:b/>
                <w:sz w:val="20"/>
                <w:szCs w:val="20"/>
              </w:rPr>
              <w:instrText xml:space="preserve"> FORMTEXT </w:instrText>
            </w:r>
            <w:r w:rsidR="00915F64" w:rsidRPr="00456748">
              <w:rPr>
                <w:b/>
                <w:sz w:val="20"/>
                <w:szCs w:val="20"/>
              </w:rPr>
            </w:r>
            <w:r w:rsidR="00915F64" w:rsidRPr="00456748">
              <w:rPr>
                <w:b/>
                <w:sz w:val="20"/>
                <w:szCs w:val="20"/>
              </w:rPr>
              <w:fldChar w:fldCharType="separate"/>
            </w:r>
            <w:r w:rsidR="00915F64" w:rsidRPr="00456748">
              <w:rPr>
                <w:b/>
                <w:noProof/>
                <w:sz w:val="20"/>
                <w:szCs w:val="20"/>
              </w:rPr>
              <w:t> </w:t>
            </w:r>
            <w:r w:rsidR="00915F64" w:rsidRPr="00456748">
              <w:rPr>
                <w:b/>
                <w:noProof/>
                <w:sz w:val="20"/>
                <w:szCs w:val="20"/>
              </w:rPr>
              <w:t> </w:t>
            </w:r>
            <w:r w:rsidR="00915F64" w:rsidRPr="00456748">
              <w:rPr>
                <w:b/>
                <w:noProof/>
                <w:sz w:val="20"/>
                <w:szCs w:val="20"/>
              </w:rPr>
              <w:t> </w:t>
            </w:r>
            <w:r w:rsidR="00915F64" w:rsidRPr="00456748">
              <w:rPr>
                <w:b/>
                <w:noProof/>
                <w:sz w:val="20"/>
                <w:szCs w:val="20"/>
              </w:rPr>
              <w:t> </w:t>
            </w:r>
            <w:r w:rsidR="00915F64" w:rsidRPr="00456748">
              <w:rPr>
                <w:b/>
                <w:noProof/>
                <w:sz w:val="20"/>
                <w:szCs w:val="20"/>
              </w:rPr>
              <w:t> </w:t>
            </w:r>
            <w:r w:rsidR="00915F64" w:rsidRPr="00456748">
              <w:rPr>
                <w:b/>
                <w:sz w:val="20"/>
                <w:szCs w:val="20"/>
              </w:rPr>
              <w:fldChar w:fldCharType="end"/>
            </w:r>
          </w:p>
        </w:tc>
      </w:tr>
      <w:tr w:rsidR="005113EA" w:rsidRPr="00456748" w:rsidTr="00823C17">
        <w:trPr>
          <w:trHeight w:val="146"/>
        </w:trPr>
        <w:tc>
          <w:tcPr>
            <w:tcW w:w="1985" w:type="dxa"/>
            <w:gridSpan w:val="2"/>
          </w:tcPr>
          <w:p w:rsidR="005113EA" w:rsidRPr="00456748" w:rsidRDefault="005113EA" w:rsidP="000E017F">
            <w:pPr>
              <w:rPr>
                <w:sz w:val="20"/>
                <w:szCs w:val="20"/>
              </w:rPr>
            </w:pPr>
            <w:permStart w:id="817769008" w:edGrp="everyone" w:colFirst="0" w:colLast="0"/>
            <w:permStart w:id="1039873448" w:edGrp="everyone" w:colFirst="1" w:colLast="1"/>
            <w:permEnd w:id="745627351"/>
            <w:permEnd w:id="534190932"/>
            <w:r w:rsidRPr="00456748">
              <w:rPr>
                <w:sz w:val="20"/>
                <w:szCs w:val="20"/>
              </w:rPr>
              <w:t>aankoop van:</w:t>
            </w:r>
          </w:p>
        </w:tc>
        <w:tc>
          <w:tcPr>
            <w:tcW w:w="8789" w:type="dxa"/>
            <w:gridSpan w:val="2"/>
          </w:tcPr>
          <w:p w:rsidR="005113EA" w:rsidRPr="00456748" w:rsidRDefault="00C330AF" w:rsidP="000E017F">
            <w:pPr>
              <w:rPr>
                <w:sz w:val="20"/>
                <w:szCs w:val="20"/>
                <w:lang w:val="en-GB"/>
              </w:rPr>
            </w:pPr>
            <w:proofErr w:type="spellStart"/>
            <w:r>
              <w:rPr>
                <w:b/>
                <w:i/>
                <w:sz w:val="20"/>
                <w:szCs w:val="20"/>
                <w:lang w:val="en-GB"/>
              </w:rPr>
              <w:t>Heftruck</w:t>
            </w:r>
            <w:proofErr w:type="spellEnd"/>
            <w:r>
              <w:rPr>
                <w:b/>
                <w:i/>
                <w:sz w:val="20"/>
                <w:szCs w:val="20"/>
                <w:lang w:val="en-GB"/>
              </w:rPr>
              <w:t xml:space="preserve"> </w:t>
            </w:r>
            <w:r w:rsidR="008E2ADD">
              <w:rPr>
                <w:b/>
                <w:i/>
                <w:sz w:val="20"/>
                <w:szCs w:val="20"/>
                <w:lang w:val="en-GB"/>
              </w:rPr>
              <w:t>&gt;</w:t>
            </w:r>
            <w:r w:rsidR="00B35008">
              <w:rPr>
                <w:b/>
                <w:i/>
                <w:sz w:val="20"/>
                <w:szCs w:val="20"/>
                <w:lang w:val="en-GB"/>
              </w:rPr>
              <w:t>12</w:t>
            </w:r>
            <w:r w:rsidR="00AA0536">
              <w:rPr>
                <w:b/>
                <w:i/>
                <w:sz w:val="20"/>
                <w:szCs w:val="20"/>
                <w:lang w:val="en-GB"/>
              </w:rPr>
              <w:t>t</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57346428" w:edGrp="everyone" w:colFirst="0" w:colLast="0"/>
            <w:permStart w:id="464084708" w:edGrp="everyone" w:colFirst="1" w:colLast="1"/>
            <w:permEnd w:id="817769008"/>
            <w:permEnd w:id="1039873448"/>
            <w:r w:rsidRPr="00456748">
              <w:rPr>
                <w:sz w:val="20"/>
                <w:szCs w:val="20"/>
              </w:rPr>
              <w:t>bij de firma:</w:t>
            </w:r>
          </w:p>
        </w:tc>
        <w:bookmarkStart w:id="3"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3"/>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735876336" w:edGrp="everyone" w:colFirst="0" w:colLast="0"/>
            <w:permStart w:id="1681424107" w:edGrp="everyone" w:colFirst="1" w:colLast="1"/>
            <w:permEnd w:id="57346428"/>
            <w:permEnd w:id="464084708"/>
            <w:r w:rsidRPr="00456748">
              <w:rPr>
                <w:sz w:val="20"/>
                <w:szCs w:val="20"/>
              </w:rPr>
              <w:t>met bestelbonnr.:</w:t>
            </w:r>
          </w:p>
        </w:tc>
        <w:bookmarkStart w:id="4"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permEnd w:id="1735876336"/>
      <w:permEnd w:id="1681424107"/>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896642" w:rsidTr="00823C17">
        <w:tc>
          <w:tcPr>
            <w:tcW w:w="10774" w:type="dxa"/>
          </w:tcPr>
          <w:p w:rsidR="00261A75" w:rsidRPr="00896642" w:rsidRDefault="00261A75" w:rsidP="00456748">
            <w:pPr>
              <w:pStyle w:val="Plattetekst"/>
              <w:spacing w:after="0" w:line="240" w:lineRule="auto"/>
            </w:pPr>
            <w:r w:rsidRPr="00896642">
              <w:t>1. Het bestelde moet aan volgende voorwaarden voldoen:</w:t>
            </w:r>
            <w:bookmarkStart w:id="5" w:name="_GoBack"/>
            <w:bookmarkEnd w:id="5"/>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Voor deze bestelling moeten alle vigerende wetten en </w:t>
            </w:r>
            <w:r w:rsidR="000C37B2" w:rsidRPr="00896642">
              <w:rPr>
                <w:sz w:val="20"/>
                <w:szCs w:val="20"/>
              </w:rPr>
              <w:t>reglementen inzake veiligheid,</w:t>
            </w:r>
            <w:r w:rsidRPr="00896642">
              <w:rPr>
                <w:sz w:val="20"/>
                <w:szCs w:val="20"/>
              </w:rPr>
              <w:t xml:space="preserve"> hygiëne</w:t>
            </w:r>
            <w:r w:rsidR="000C37B2" w:rsidRPr="00896642">
              <w:rPr>
                <w:sz w:val="20"/>
                <w:szCs w:val="20"/>
              </w:rPr>
              <w:t xml:space="preserve"> en ergonomie</w:t>
            </w:r>
            <w:r w:rsidRPr="00896642">
              <w:rPr>
                <w:sz w:val="20"/>
                <w:szCs w:val="20"/>
              </w:rPr>
              <w:t xml:space="preserve">, en inzonderheid deze vervat in het Algemeen Reglement voor de Arbeidsbescherming en de Codex </w:t>
            </w:r>
            <w:r w:rsidR="006612D0" w:rsidRPr="00896642">
              <w:rPr>
                <w:sz w:val="20"/>
                <w:szCs w:val="20"/>
              </w:rPr>
              <w:t xml:space="preserve">over het Welzijn op het Werk </w:t>
            </w:r>
            <w:r w:rsidRPr="00896642">
              <w:rPr>
                <w:sz w:val="20"/>
                <w:szCs w:val="20"/>
              </w:rPr>
              <w:t>nageleefd worden;</w:t>
            </w:r>
          </w:p>
          <w:p w:rsidR="00261A75" w:rsidRPr="00896642" w:rsidRDefault="00261A75" w:rsidP="00456748">
            <w:pPr>
              <w:numPr>
                <w:ilvl w:val="0"/>
                <w:numId w:val="1"/>
              </w:numPr>
              <w:tabs>
                <w:tab w:val="clear" w:pos="720"/>
              </w:tabs>
              <w:ind w:left="426"/>
              <w:rPr>
                <w:sz w:val="20"/>
                <w:szCs w:val="20"/>
              </w:rPr>
            </w:pPr>
            <w:r w:rsidRPr="00896642">
              <w:rPr>
                <w:sz w:val="20"/>
                <w:szCs w:val="20"/>
              </w:rPr>
              <w:t>Alle veiligheidswaarborgen bieden om de werknemers te beschermen tegen de aantoonbare risico's;</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Goed zichtbare, duidelijke en ondubbelzinnige aanwijzingen betreffende het doel en de werkingszin van elk bedieningsorgaan bevatten. De op het </w:t>
            </w:r>
            <w:r w:rsidR="000C37B2" w:rsidRPr="00896642">
              <w:rPr>
                <w:sz w:val="20"/>
                <w:szCs w:val="20"/>
              </w:rPr>
              <w:t>arbeidsmiddel</w:t>
            </w:r>
            <w:r w:rsidRPr="00896642">
              <w:rPr>
                <w:sz w:val="20"/>
                <w:szCs w:val="20"/>
              </w:rPr>
              <w:t xml:space="preserve"> aangebrachte instructies moeten in het Nederlands o</w:t>
            </w:r>
            <w:r w:rsidR="006612D0" w:rsidRPr="00896642">
              <w:rPr>
                <w:sz w:val="20"/>
                <w:szCs w:val="20"/>
              </w:rPr>
              <w:t>pgesteld zijn. De leverancier moet volledige, duidelijke en Nederlandstalige instructies betreffende de werking, de gebruikswijze, de inspectie en het onderhoud van het voorwerp van de bestelling aan de cliënt overmaken</w:t>
            </w:r>
            <w:r w:rsidRPr="00896642">
              <w:rPr>
                <w:sz w:val="20"/>
                <w:szCs w:val="20"/>
              </w:rPr>
              <w:t>;</w:t>
            </w:r>
          </w:p>
          <w:p w:rsidR="002411E4" w:rsidRPr="00896642" w:rsidRDefault="002411E4" w:rsidP="00D176FE">
            <w:pPr>
              <w:numPr>
                <w:ilvl w:val="0"/>
                <w:numId w:val="2"/>
              </w:numPr>
              <w:tabs>
                <w:tab w:val="clear" w:pos="720"/>
              </w:tabs>
              <w:ind w:left="426"/>
              <w:rPr>
                <w:sz w:val="20"/>
                <w:szCs w:val="20"/>
              </w:rPr>
            </w:pPr>
            <w:r w:rsidRPr="00896642">
              <w:rPr>
                <w:sz w:val="20"/>
                <w:szCs w:val="20"/>
              </w:rPr>
              <w:t>Indien het bestelde onderhevig is aan Europese economische richtlijnen (Machines, laagspanning, EMC,e.d.), moeten deze toegepast worden:</w:t>
            </w:r>
          </w:p>
          <w:p w:rsidR="002411E4" w:rsidRPr="00896642" w:rsidRDefault="002411E4" w:rsidP="002411E4">
            <w:pPr>
              <w:numPr>
                <w:ilvl w:val="1"/>
                <w:numId w:val="2"/>
              </w:numPr>
              <w:rPr>
                <w:sz w:val="20"/>
                <w:szCs w:val="20"/>
              </w:rPr>
            </w:pPr>
            <w:r w:rsidRPr="00896642">
              <w:rPr>
                <w:sz w:val="20"/>
                <w:szCs w:val="20"/>
              </w:rPr>
              <w:t>machines moeten voldoen aan de essentiële veiligheidseisen van het K.B. van 12 augustus 2008 (</w:t>
            </w:r>
            <w:r w:rsidR="00823C17" w:rsidRPr="00896642">
              <w:rPr>
                <w:sz w:val="20"/>
                <w:szCs w:val="20"/>
              </w:rPr>
              <w:t xml:space="preserve">Europese </w:t>
            </w:r>
            <w:r w:rsidR="00477927" w:rsidRPr="00896642">
              <w:rPr>
                <w:sz w:val="20"/>
                <w:szCs w:val="20"/>
              </w:rPr>
              <w:t xml:space="preserve">richtlijn </w:t>
            </w:r>
            <w:r w:rsidRPr="00896642">
              <w:rPr>
                <w:sz w:val="20"/>
                <w:szCs w:val="20"/>
              </w:rPr>
              <w:t>2006</w:t>
            </w:r>
            <w:r w:rsidR="00477927" w:rsidRPr="00896642">
              <w:rPr>
                <w:sz w:val="20"/>
                <w:szCs w:val="20"/>
              </w:rPr>
              <w:t>/42/EG).</w:t>
            </w:r>
          </w:p>
          <w:p w:rsidR="00BA222A" w:rsidRPr="00896642" w:rsidRDefault="00877CE5" w:rsidP="002411E4">
            <w:pPr>
              <w:numPr>
                <w:ilvl w:val="1"/>
                <w:numId w:val="2"/>
              </w:numPr>
              <w:rPr>
                <w:sz w:val="20"/>
                <w:szCs w:val="20"/>
              </w:rPr>
            </w:pPr>
            <w:r w:rsidRPr="00896642">
              <w:rPr>
                <w:sz w:val="20"/>
                <w:szCs w:val="20"/>
              </w:rPr>
              <w:t>n</w:t>
            </w:r>
            <w:r w:rsidR="00BA222A" w:rsidRPr="00896642">
              <w:rPr>
                <w:sz w:val="20"/>
                <w:szCs w:val="20"/>
              </w:rPr>
              <w:t>iet-voltooide machines dienen vergezeld te worden van een duidelijk inbouwhandleiding.</w:t>
            </w:r>
          </w:p>
          <w:p w:rsidR="00BA222A" w:rsidRPr="00896642" w:rsidRDefault="00BA222A" w:rsidP="00BA222A">
            <w:pPr>
              <w:numPr>
                <w:ilvl w:val="1"/>
                <w:numId w:val="2"/>
              </w:numPr>
              <w:rPr>
                <w:sz w:val="20"/>
                <w:szCs w:val="20"/>
              </w:rPr>
            </w:pPr>
            <w:r w:rsidRPr="00896642">
              <w:rPr>
                <w:sz w:val="20"/>
                <w:szCs w:val="20"/>
              </w:rPr>
              <w:t>de nodige EG-verklaringen van overeenkomst in het kader van de wetgeving op het vrije handelsverkeer moeten bijgeleverd worden. De noodzakelijke CE-markering moet aangebracht zijn.</w:t>
            </w:r>
          </w:p>
          <w:p w:rsidR="00BA222A" w:rsidRPr="00896642" w:rsidRDefault="00877CE5" w:rsidP="00BA222A">
            <w:pPr>
              <w:numPr>
                <w:ilvl w:val="1"/>
                <w:numId w:val="2"/>
              </w:numPr>
              <w:rPr>
                <w:sz w:val="20"/>
                <w:szCs w:val="20"/>
              </w:rPr>
            </w:pPr>
            <w:r w:rsidRPr="00896642">
              <w:rPr>
                <w:sz w:val="20"/>
                <w:szCs w:val="20"/>
              </w:rPr>
              <w:t>h</w:t>
            </w:r>
            <w:r w:rsidR="00BA222A" w:rsidRPr="00896642">
              <w:rPr>
                <w:sz w:val="20"/>
                <w:szCs w:val="20"/>
              </w:rPr>
              <w:t>et technisch constructie dossier moet, op eenvoudig verzoek, in te kijken zijn</w:t>
            </w:r>
          </w:p>
          <w:p w:rsidR="00261A75" w:rsidRPr="00896642" w:rsidRDefault="000C37B2" w:rsidP="00456748">
            <w:pPr>
              <w:numPr>
                <w:ilvl w:val="0"/>
                <w:numId w:val="1"/>
              </w:numPr>
              <w:tabs>
                <w:tab w:val="clear" w:pos="720"/>
              </w:tabs>
              <w:ind w:left="426"/>
              <w:rPr>
                <w:sz w:val="20"/>
                <w:szCs w:val="20"/>
              </w:rPr>
            </w:pPr>
            <w:r w:rsidRPr="00896642">
              <w:rPr>
                <w:sz w:val="20"/>
                <w:szCs w:val="20"/>
              </w:rPr>
              <w:t>Arbeidsmiddelen</w:t>
            </w:r>
            <w:r w:rsidR="005B583C" w:rsidRPr="00896642">
              <w:rPr>
                <w:sz w:val="20"/>
                <w:szCs w:val="20"/>
              </w:rPr>
              <w:t xml:space="preserve"> voldoen</w:t>
            </w:r>
            <w:r w:rsidR="00261A75" w:rsidRPr="00896642">
              <w:rPr>
                <w:sz w:val="20"/>
                <w:szCs w:val="20"/>
              </w:rPr>
              <w:t xml:space="preserve"> aan de </w:t>
            </w:r>
            <w:r w:rsidR="00E8275B" w:rsidRPr="00896642">
              <w:rPr>
                <w:sz w:val="20"/>
                <w:szCs w:val="20"/>
              </w:rPr>
              <w:t xml:space="preserve">codex Welzijn op het Werk, boek IV, </w:t>
            </w:r>
            <w:r w:rsidR="00261A75" w:rsidRPr="00896642">
              <w:rPr>
                <w:sz w:val="20"/>
                <w:szCs w:val="20"/>
              </w:rPr>
              <w:t xml:space="preserve">bijlagen </w:t>
            </w:r>
            <w:r w:rsidR="00E8275B" w:rsidRPr="00896642">
              <w:rPr>
                <w:sz w:val="20"/>
                <w:szCs w:val="20"/>
              </w:rPr>
              <w:t xml:space="preserve">IV.2-1 en IV.2-2 </w:t>
            </w:r>
            <w:r w:rsidR="00261A75" w:rsidRPr="00896642">
              <w:rPr>
                <w:sz w:val="20"/>
                <w:szCs w:val="20"/>
              </w:rPr>
              <w:t>betreffende het gebruik van arbeidsmiddelen;</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mobiele arbeidsmiddelen gaat, voldoen aan </w:t>
            </w:r>
            <w:r w:rsidR="00E8275B" w:rsidRPr="00896642">
              <w:rPr>
                <w:sz w:val="20"/>
                <w:szCs w:val="20"/>
              </w:rPr>
              <w:t>de codex Welzijn op het Werk, boek IV, titel 3</w:t>
            </w:r>
            <w:r w:rsidRPr="00896642">
              <w:rPr>
                <w:sz w:val="20"/>
                <w:szCs w:val="20"/>
              </w:rPr>
              <w:t>;</w:t>
            </w:r>
          </w:p>
          <w:p w:rsidR="00261A75" w:rsidRPr="00896642" w:rsidRDefault="00261A75" w:rsidP="00456748">
            <w:pPr>
              <w:numPr>
                <w:ilvl w:val="0"/>
                <w:numId w:val="1"/>
              </w:numPr>
              <w:tabs>
                <w:tab w:val="clear" w:pos="720"/>
              </w:tabs>
              <w:ind w:left="426"/>
              <w:rPr>
                <w:sz w:val="20"/>
                <w:szCs w:val="20"/>
              </w:rPr>
            </w:pPr>
            <w:r w:rsidRPr="00896642">
              <w:rPr>
                <w:sz w:val="20"/>
                <w:szCs w:val="20"/>
              </w:rPr>
              <w:t xml:space="preserve">Indien het om arbeidsmiddelen voor het hijsen of heffen van lasten gaat, voldoen aan </w:t>
            </w:r>
            <w:r w:rsidR="00E8275B" w:rsidRPr="00896642">
              <w:rPr>
                <w:sz w:val="20"/>
                <w:szCs w:val="20"/>
              </w:rPr>
              <w:t>de codex Welzijn op het Werk, boek IV, titel 4</w:t>
            </w:r>
            <w:r w:rsidRPr="00896642">
              <w:rPr>
                <w:sz w:val="20"/>
                <w:szCs w:val="20"/>
              </w:rPr>
              <w:t>;</w:t>
            </w:r>
          </w:p>
          <w:p w:rsidR="00E8275B" w:rsidRPr="00896642" w:rsidRDefault="00E8275B" w:rsidP="00456748">
            <w:pPr>
              <w:numPr>
                <w:ilvl w:val="0"/>
                <w:numId w:val="1"/>
              </w:numPr>
              <w:tabs>
                <w:tab w:val="clear" w:pos="720"/>
              </w:tabs>
              <w:ind w:left="426"/>
              <w:rPr>
                <w:sz w:val="20"/>
                <w:szCs w:val="20"/>
              </w:rPr>
            </w:pPr>
            <w:r w:rsidRPr="00896642">
              <w:rPr>
                <w:sz w:val="20"/>
                <w:szCs w:val="20"/>
              </w:rPr>
              <w:t>Indien het om arbeidsmiddelen voor werken op hoogte gaat, voldoen aan de codex Welzijn op het Werk, boek IV, titel 4;</w:t>
            </w:r>
          </w:p>
          <w:p w:rsidR="00E03828" w:rsidRPr="00AE58AC" w:rsidRDefault="00E03828" w:rsidP="00E03828">
            <w:pPr>
              <w:numPr>
                <w:ilvl w:val="0"/>
                <w:numId w:val="1"/>
              </w:numPr>
              <w:tabs>
                <w:tab w:val="clear" w:pos="720"/>
              </w:tabs>
              <w:ind w:left="426"/>
              <w:rPr>
                <w:sz w:val="20"/>
                <w:szCs w:val="20"/>
              </w:rPr>
            </w:pPr>
            <w:r>
              <w:rPr>
                <w:sz w:val="20"/>
                <w:szCs w:val="20"/>
              </w:rPr>
              <w:t>Indien het</w:t>
            </w:r>
            <w:r w:rsidRPr="00456748">
              <w:rPr>
                <w:sz w:val="20"/>
                <w:szCs w:val="20"/>
              </w:rPr>
              <w:t xml:space="preserve"> om persoonlijke </w:t>
            </w:r>
            <w:r w:rsidRPr="00AE58AC">
              <w:rPr>
                <w:sz w:val="20"/>
                <w:szCs w:val="20"/>
              </w:rPr>
              <w:t>beschermingsmiddelen gaat, voldoen aan de bepalingen opgenomen in de codex Welzijn op het Werk, boek IX, titel 2;</w:t>
            </w:r>
          </w:p>
          <w:p w:rsidR="006D1199" w:rsidRPr="00896642" w:rsidRDefault="00E03828" w:rsidP="00E03828">
            <w:pPr>
              <w:numPr>
                <w:ilvl w:val="0"/>
                <w:numId w:val="1"/>
              </w:numPr>
              <w:tabs>
                <w:tab w:val="clear" w:pos="720"/>
              </w:tabs>
              <w:ind w:left="426"/>
              <w:rPr>
                <w:sz w:val="20"/>
                <w:szCs w:val="20"/>
              </w:rPr>
            </w:pPr>
            <w:r w:rsidRPr="00AE58AC">
              <w:rPr>
                <w:sz w:val="20"/>
                <w:szCs w:val="20"/>
              </w:rPr>
              <w:t>Indien het over collectieve bescherming gaat (al dan niet inbegrepen in de bestelling maar geen deel uitmakend van het arbeidsmiddel), voldoen aan de bepalingen opgenomen in de codex Welzijn op het Werk, boek IX, titel 1;</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896642" w:rsidTr="00823C17">
        <w:tc>
          <w:tcPr>
            <w:tcW w:w="10774" w:type="dxa"/>
          </w:tcPr>
          <w:p w:rsidR="00CE3C10" w:rsidRPr="00CF62A0" w:rsidRDefault="00CE3C10" w:rsidP="00456748">
            <w:pPr>
              <w:tabs>
                <w:tab w:val="left" w:pos="4320"/>
                <w:tab w:val="left" w:pos="7200"/>
              </w:tabs>
              <w:spacing w:line="220" w:lineRule="exact"/>
              <w:jc w:val="both"/>
              <w:rPr>
                <w:sz w:val="20"/>
                <w:szCs w:val="20"/>
              </w:rPr>
            </w:pPr>
            <w:r w:rsidRPr="00CF62A0">
              <w:rPr>
                <w:sz w:val="20"/>
                <w:szCs w:val="20"/>
              </w:rPr>
              <w:t>2. Het bestelde moet ook voldoen aan volgende bijkomende veiligheidseisen:</w:t>
            </w:r>
          </w:p>
          <w:p w:rsidR="00C01EF2" w:rsidRPr="00CF62A0" w:rsidRDefault="00C01EF2" w:rsidP="00456748">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E33857" w:rsidRDefault="00E33857" w:rsidP="00E33857">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E33857" w:rsidRDefault="00E33857" w:rsidP="00E33857">
            <w:pPr>
              <w:numPr>
                <w:ilvl w:val="1"/>
                <w:numId w:val="6"/>
              </w:numPr>
              <w:suppressAutoHyphens/>
              <w:autoSpaceDN w:val="0"/>
              <w:textAlignment w:val="baseline"/>
              <w:rPr>
                <w:sz w:val="20"/>
                <w:szCs w:val="20"/>
              </w:rPr>
            </w:pPr>
            <w:r>
              <w:rPr>
                <w:sz w:val="20"/>
                <w:szCs w:val="20"/>
              </w:rPr>
              <w:t>ingeschreven zijn als havenvoertuig bij de DIV</w:t>
            </w:r>
          </w:p>
          <w:p w:rsidR="00E33857" w:rsidRDefault="00E33857" w:rsidP="00E33857">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E33857" w:rsidRDefault="00E33857" w:rsidP="00E33857">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E33857" w:rsidRDefault="00E33857" w:rsidP="00E33857">
            <w:pPr>
              <w:numPr>
                <w:ilvl w:val="2"/>
                <w:numId w:val="6"/>
              </w:numPr>
              <w:suppressAutoHyphens/>
              <w:autoSpaceDN w:val="0"/>
              <w:textAlignment w:val="baseline"/>
              <w:rPr>
                <w:sz w:val="20"/>
                <w:szCs w:val="20"/>
              </w:rPr>
            </w:pPr>
            <w:r>
              <w:rPr>
                <w:sz w:val="20"/>
                <w:szCs w:val="20"/>
              </w:rPr>
              <w:t>2 oranje richtingsaanwijzers voor- en achteraan;</w:t>
            </w:r>
          </w:p>
          <w:p w:rsidR="00E33857" w:rsidRDefault="00E33857" w:rsidP="00E33857">
            <w:pPr>
              <w:numPr>
                <w:ilvl w:val="2"/>
                <w:numId w:val="6"/>
              </w:numPr>
              <w:suppressAutoHyphens/>
              <w:autoSpaceDN w:val="0"/>
              <w:textAlignment w:val="baseline"/>
              <w:rPr>
                <w:sz w:val="20"/>
                <w:szCs w:val="20"/>
              </w:rPr>
            </w:pPr>
            <w:r>
              <w:rPr>
                <w:sz w:val="20"/>
                <w:szCs w:val="20"/>
              </w:rPr>
              <w:t>2 witte of gele dimlichten</w:t>
            </w:r>
          </w:p>
          <w:p w:rsidR="00E33857" w:rsidRDefault="00E33857" w:rsidP="00E33857">
            <w:pPr>
              <w:numPr>
                <w:ilvl w:val="2"/>
                <w:numId w:val="6"/>
              </w:numPr>
              <w:suppressAutoHyphens/>
              <w:autoSpaceDN w:val="0"/>
              <w:textAlignment w:val="baseline"/>
              <w:rPr>
                <w:sz w:val="20"/>
                <w:szCs w:val="20"/>
              </w:rPr>
            </w:pPr>
            <w:r>
              <w:rPr>
                <w:sz w:val="20"/>
                <w:szCs w:val="20"/>
              </w:rPr>
              <w:t>2 witte of gele standlichten</w:t>
            </w:r>
          </w:p>
          <w:p w:rsidR="00E33857" w:rsidRDefault="00E33857" w:rsidP="00E33857">
            <w:pPr>
              <w:numPr>
                <w:ilvl w:val="2"/>
                <w:numId w:val="6"/>
              </w:numPr>
              <w:suppressAutoHyphens/>
              <w:autoSpaceDN w:val="0"/>
              <w:textAlignment w:val="baseline"/>
              <w:rPr>
                <w:sz w:val="20"/>
                <w:szCs w:val="20"/>
              </w:rPr>
            </w:pPr>
            <w:r>
              <w:rPr>
                <w:sz w:val="20"/>
                <w:szCs w:val="20"/>
              </w:rPr>
              <w:t>2 rode achterlichten</w:t>
            </w:r>
          </w:p>
          <w:p w:rsidR="00E33857" w:rsidRDefault="00E33857" w:rsidP="00E33857">
            <w:pPr>
              <w:numPr>
                <w:ilvl w:val="2"/>
                <w:numId w:val="6"/>
              </w:numPr>
              <w:suppressAutoHyphens/>
              <w:autoSpaceDN w:val="0"/>
              <w:textAlignment w:val="baseline"/>
              <w:rPr>
                <w:sz w:val="20"/>
                <w:szCs w:val="20"/>
              </w:rPr>
            </w:pPr>
            <w:r>
              <w:rPr>
                <w:sz w:val="20"/>
                <w:szCs w:val="20"/>
              </w:rPr>
              <w:t>1 mistlicht achteraan</w:t>
            </w:r>
          </w:p>
          <w:p w:rsidR="00E33857" w:rsidRDefault="00E33857" w:rsidP="00E33857">
            <w:pPr>
              <w:numPr>
                <w:ilvl w:val="2"/>
                <w:numId w:val="6"/>
              </w:numPr>
              <w:suppressAutoHyphens/>
              <w:autoSpaceDN w:val="0"/>
              <w:textAlignment w:val="baseline"/>
              <w:rPr>
                <w:sz w:val="20"/>
                <w:szCs w:val="20"/>
              </w:rPr>
            </w:pPr>
            <w:r>
              <w:rPr>
                <w:sz w:val="20"/>
                <w:szCs w:val="20"/>
              </w:rPr>
              <w:t>2 rode stoplichten achteraan;</w:t>
            </w:r>
          </w:p>
          <w:p w:rsidR="00E33857" w:rsidRDefault="00E33857" w:rsidP="00E33857">
            <w:pPr>
              <w:numPr>
                <w:ilvl w:val="2"/>
                <w:numId w:val="6"/>
              </w:numPr>
              <w:suppressAutoHyphens/>
              <w:autoSpaceDN w:val="0"/>
              <w:textAlignment w:val="baseline"/>
              <w:rPr>
                <w:sz w:val="20"/>
                <w:szCs w:val="20"/>
              </w:rPr>
            </w:pPr>
            <w:r>
              <w:rPr>
                <w:sz w:val="20"/>
                <w:szCs w:val="20"/>
              </w:rPr>
              <w:t>2 rode reflectoren achteraan;</w:t>
            </w:r>
          </w:p>
          <w:p w:rsidR="00E33857" w:rsidRDefault="00E33857" w:rsidP="00E33857">
            <w:pPr>
              <w:numPr>
                <w:ilvl w:val="2"/>
                <w:numId w:val="6"/>
              </w:numPr>
              <w:suppressAutoHyphens/>
              <w:autoSpaceDN w:val="0"/>
              <w:textAlignment w:val="baseline"/>
              <w:rPr>
                <w:sz w:val="20"/>
                <w:szCs w:val="20"/>
              </w:rPr>
            </w:pPr>
            <w:r>
              <w:rPr>
                <w:sz w:val="20"/>
                <w:szCs w:val="20"/>
              </w:rPr>
              <w:t>zijreflectoren ;</w:t>
            </w:r>
          </w:p>
          <w:p w:rsidR="00E33857" w:rsidRDefault="00E33857" w:rsidP="00E33857">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C01EF2" w:rsidRDefault="00C01EF2" w:rsidP="00C01EF2">
            <w:pPr>
              <w:rPr>
                <w:sz w:val="20"/>
                <w:szCs w:val="20"/>
              </w:rPr>
            </w:pPr>
          </w:p>
          <w:p w:rsidR="00E33857" w:rsidRDefault="00E33857" w:rsidP="00C01EF2">
            <w:pPr>
              <w:rPr>
                <w:sz w:val="20"/>
                <w:szCs w:val="20"/>
              </w:rPr>
            </w:pPr>
          </w:p>
          <w:p w:rsidR="002E616C" w:rsidRPr="00CF62A0" w:rsidRDefault="002E616C" w:rsidP="00C01EF2">
            <w:pPr>
              <w:rPr>
                <w:sz w:val="20"/>
                <w:szCs w:val="20"/>
              </w:rPr>
            </w:pPr>
          </w:p>
          <w:p w:rsidR="00901816" w:rsidRPr="00CF62A0" w:rsidRDefault="00CF62A0" w:rsidP="00C01EF2">
            <w:pPr>
              <w:rPr>
                <w:sz w:val="20"/>
                <w:szCs w:val="20"/>
              </w:rPr>
            </w:pPr>
            <w:r>
              <w:rPr>
                <w:sz w:val="20"/>
                <w:szCs w:val="20"/>
              </w:rPr>
              <w:lastRenderedPageBreak/>
              <w:t>2.2</w:t>
            </w:r>
            <w:r w:rsidR="00ED7EC9">
              <w:rPr>
                <w:sz w:val="20"/>
                <w:szCs w:val="20"/>
              </w:rPr>
              <w:t>. C</w:t>
            </w:r>
            <w:r w:rsidR="00901816" w:rsidRPr="00CF62A0">
              <w:rPr>
                <w:sz w:val="20"/>
                <w:szCs w:val="20"/>
              </w:rPr>
              <w:t>abine</w:t>
            </w:r>
            <w:r w:rsidR="00ED7EC9">
              <w:rPr>
                <w:sz w:val="20"/>
                <w:szCs w:val="20"/>
              </w:rPr>
              <w:t xml:space="preserve"> </w:t>
            </w:r>
          </w:p>
          <w:p w:rsidR="00901816" w:rsidRPr="00C330AF" w:rsidRDefault="00901816" w:rsidP="00ED7EC9">
            <w:pPr>
              <w:numPr>
                <w:ilvl w:val="0"/>
                <w:numId w:val="1"/>
              </w:numPr>
              <w:tabs>
                <w:tab w:val="clear" w:pos="720"/>
              </w:tabs>
              <w:ind w:left="426"/>
              <w:rPr>
                <w:sz w:val="20"/>
                <w:szCs w:val="20"/>
              </w:rPr>
            </w:pPr>
            <w:r w:rsidRPr="00C330AF">
              <w:rPr>
                <w:sz w:val="20"/>
                <w:szCs w:val="20"/>
              </w:rPr>
              <w:t xml:space="preserve">Het toestel moet een volledig gesloten cabine hebben: </w:t>
            </w:r>
          </w:p>
          <w:p w:rsidR="00901816" w:rsidRPr="00EA6F34" w:rsidRDefault="00901816" w:rsidP="00901816">
            <w:pPr>
              <w:numPr>
                <w:ilvl w:val="0"/>
                <w:numId w:val="4"/>
              </w:numPr>
              <w:rPr>
                <w:sz w:val="20"/>
                <w:szCs w:val="20"/>
              </w:rPr>
            </w:pPr>
            <w:r w:rsidRPr="00EA6F34">
              <w:rPr>
                <w:sz w:val="20"/>
                <w:szCs w:val="20"/>
              </w:rPr>
              <w:t>De cabine moet de bestuurder beschermen tegen de risico's van vallende voorwerpen (FOPS) en omkantelen (ROPS).</w:t>
            </w:r>
          </w:p>
          <w:p w:rsidR="00901816" w:rsidRPr="00EA6F34" w:rsidRDefault="00901816" w:rsidP="00196E69">
            <w:pPr>
              <w:numPr>
                <w:ilvl w:val="0"/>
                <w:numId w:val="3"/>
              </w:numPr>
              <w:rPr>
                <w:sz w:val="20"/>
                <w:szCs w:val="20"/>
              </w:rPr>
            </w:pPr>
            <w:r w:rsidRPr="00EA6F34">
              <w:rPr>
                <w:sz w:val="20"/>
                <w:szCs w:val="20"/>
              </w:rPr>
              <w:t>De cabine moet de bestuurder beschermen tegen de risico's van de te behandelen stoffen/goederen</w:t>
            </w:r>
            <w:r w:rsidR="00ED7EC9" w:rsidRPr="00EA6F34">
              <w:rPr>
                <w:sz w:val="20"/>
                <w:szCs w:val="20"/>
              </w:rPr>
              <w:t>, lawaai en weersinvloeden</w:t>
            </w:r>
            <w:r w:rsidRPr="00EA6F34">
              <w:rPr>
                <w:sz w:val="20"/>
                <w:szCs w:val="20"/>
              </w:rPr>
              <w:t xml:space="preserve">. </w:t>
            </w:r>
          </w:p>
          <w:p w:rsidR="00901816" w:rsidRPr="00EA6F34" w:rsidRDefault="00901816" w:rsidP="00196E69">
            <w:pPr>
              <w:numPr>
                <w:ilvl w:val="0"/>
                <w:numId w:val="3"/>
              </w:numPr>
              <w:rPr>
                <w:sz w:val="20"/>
                <w:szCs w:val="20"/>
              </w:rPr>
            </w:pPr>
            <w:r w:rsidRPr="00EA6F34">
              <w:rPr>
                <w:sz w:val="20"/>
                <w:szCs w:val="20"/>
              </w:rPr>
              <w:t>De cabine moet voorzien zijn van een degelijke klimatisatie.</w:t>
            </w:r>
          </w:p>
          <w:p w:rsidR="00901816" w:rsidRPr="00EA6F34" w:rsidRDefault="00901816" w:rsidP="00901816">
            <w:pPr>
              <w:numPr>
                <w:ilvl w:val="0"/>
                <w:numId w:val="1"/>
              </w:numPr>
              <w:tabs>
                <w:tab w:val="clear" w:pos="720"/>
              </w:tabs>
              <w:ind w:left="426" w:hanging="341"/>
              <w:rPr>
                <w:sz w:val="20"/>
                <w:szCs w:val="20"/>
              </w:rPr>
            </w:pPr>
            <w:r w:rsidRPr="00EA6F34">
              <w:rPr>
                <w:sz w:val="20"/>
                <w:szCs w:val="20"/>
              </w:rPr>
              <w:t>Elke zitplaats is uitg</w:t>
            </w:r>
            <w:r w:rsidR="00923795" w:rsidRPr="00EA6F34">
              <w:rPr>
                <w:sz w:val="20"/>
                <w:szCs w:val="20"/>
              </w:rPr>
              <w:t>erust met een veiligheidsgordel</w:t>
            </w:r>
            <w:r w:rsidRPr="00EA6F34">
              <w:rPr>
                <w:sz w:val="20"/>
                <w:szCs w:val="20"/>
              </w:rPr>
              <w:t xml:space="preserve"> die de persoon bij botsingen of kantelen in de stoel houdt.</w:t>
            </w:r>
          </w:p>
          <w:p w:rsidR="00C01EF2" w:rsidRPr="00EA6F34" w:rsidRDefault="00901816" w:rsidP="00901816">
            <w:pPr>
              <w:numPr>
                <w:ilvl w:val="0"/>
                <w:numId w:val="1"/>
              </w:numPr>
              <w:tabs>
                <w:tab w:val="clear" w:pos="720"/>
              </w:tabs>
              <w:ind w:left="426" w:hanging="341"/>
              <w:rPr>
                <w:sz w:val="20"/>
                <w:szCs w:val="20"/>
              </w:rPr>
            </w:pPr>
            <w:r w:rsidRPr="00EA6F34">
              <w:rPr>
                <w:sz w:val="20"/>
                <w:szCs w:val="20"/>
              </w:rPr>
              <w:t>Indien een passagier moet kunnen meerijden, moet in de cabine een tweede zitje voorzien, worden, met veiligheidsgordel. De passagier moet hier veilig en comfortabel op kunnen zitten, zonder de chauffeur te hinderen.</w:t>
            </w:r>
          </w:p>
          <w:p w:rsidR="00901816" w:rsidRDefault="00915F64" w:rsidP="00915F64">
            <w:pPr>
              <w:numPr>
                <w:ilvl w:val="0"/>
                <w:numId w:val="1"/>
              </w:numPr>
              <w:tabs>
                <w:tab w:val="clear" w:pos="720"/>
              </w:tabs>
              <w:ind w:left="426" w:hanging="341"/>
              <w:rPr>
                <w:sz w:val="20"/>
                <w:szCs w:val="20"/>
              </w:rPr>
            </w:pPr>
            <w:r w:rsidRPr="00DF24E0">
              <w:rPr>
                <w:sz w:val="20"/>
                <w:szCs w:val="20"/>
              </w:rPr>
              <w:t>Indien het toestel ingezet wordt in een stofrijke omgeving of bij behandeling van gevaarlijke producten, moet het voorzien zijn van een systeem dat stof en schadelijke producten uit de cabine houdt, bijvoorbeeld door een overdrukcabine</w:t>
            </w:r>
            <w:r>
              <w:rPr>
                <w:sz w:val="20"/>
                <w:szCs w:val="20"/>
              </w:rPr>
              <w:t>.</w:t>
            </w:r>
          </w:p>
          <w:p w:rsidR="00915F64" w:rsidRPr="00EA6F34" w:rsidRDefault="00915F64" w:rsidP="00901816">
            <w:pPr>
              <w:ind w:left="426"/>
              <w:rPr>
                <w:sz w:val="20"/>
                <w:szCs w:val="20"/>
              </w:rPr>
            </w:pPr>
          </w:p>
          <w:p w:rsidR="00901816" w:rsidRPr="00EA6F34" w:rsidRDefault="00CF62A0" w:rsidP="00901816">
            <w:pPr>
              <w:rPr>
                <w:sz w:val="20"/>
                <w:szCs w:val="20"/>
              </w:rPr>
            </w:pPr>
            <w:r w:rsidRPr="00EA6F34">
              <w:rPr>
                <w:sz w:val="20"/>
                <w:szCs w:val="20"/>
              </w:rPr>
              <w:t>2.3</w:t>
            </w:r>
            <w:r w:rsidR="00ED7EC9" w:rsidRPr="00EA6F34">
              <w:rPr>
                <w:sz w:val="20"/>
                <w:szCs w:val="20"/>
              </w:rPr>
              <w:t>. B</w:t>
            </w:r>
            <w:r w:rsidR="00901816" w:rsidRPr="00EA6F34">
              <w:rPr>
                <w:sz w:val="20"/>
                <w:szCs w:val="20"/>
              </w:rPr>
              <w:t>ereikbaarheid</w:t>
            </w:r>
          </w:p>
          <w:p w:rsidR="00901816" w:rsidRPr="00EA6F34" w:rsidRDefault="00901816" w:rsidP="00901816">
            <w:pPr>
              <w:numPr>
                <w:ilvl w:val="0"/>
                <w:numId w:val="1"/>
              </w:numPr>
              <w:tabs>
                <w:tab w:val="clear" w:pos="720"/>
              </w:tabs>
              <w:ind w:left="426" w:hanging="341"/>
              <w:rPr>
                <w:sz w:val="20"/>
                <w:szCs w:val="20"/>
              </w:rPr>
            </w:pPr>
            <w:r w:rsidRPr="00EA6F34">
              <w:rPr>
                <w:sz w:val="20"/>
                <w:szCs w:val="20"/>
              </w:rPr>
              <w:t>De cabine moet gemakkelijk en veilig te bereiken zijn. De nodige handgrepen en leuningen zijn voorzien.</w:t>
            </w:r>
          </w:p>
          <w:p w:rsidR="00901816" w:rsidRPr="00EA6F34" w:rsidRDefault="00901816" w:rsidP="00901816">
            <w:pPr>
              <w:numPr>
                <w:ilvl w:val="0"/>
                <w:numId w:val="1"/>
              </w:numPr>
              <w:tabs>
                <w:tab w:val="clear" w:pos="720"/>
              </w:tabs>
              <w:ind w:left="426" w:hanging="341"/>
              <w:rPr>
                <w:sz w:val="20"/>
                <w:szCs w:val="20"/>
              </w:rPr>
            </w:pPr>
            <w:r w:rsidRPr="00EA6F34">
              <w:rPr>
                <w:sz w:val="20"/>
                <w:szCs w:val="20"/>
              </w:rPr>
              <w:t>Loopvlakken en treden moeten voorzien zijn van voldoende en adequate antislip, treden hebben een rooster of een noppenroosterstructuur. Ook de randen van de treden zijn met antislip uitgevoerd.</w:t>
            </w:r>
          </w:p>
          <w:p w:rsidR="00B0414B" w:rsidRPr="00EA6F34" w:rsidRDefault="00B0414B" w:rsidP="00B0414B">
            <w:pPr>
              <w:numPr>
                <w:ilvl w:val="0"/>
                <w:numId w:val="1"/>
              </w:numPr>
              <w:tabs>
                <w:tab w:val="clear" w:pos="720"/>
              </w:tabs>
              <w:ind w:left="426" w:hanging="341"/>
              <w:rPr>
                <w:sz w:val="20"/>
                <w:szCs w:val="20"/>
              </w:rPr>
            </w:pPr>
            <w:r w:rsidRPr="00EA6F34">
              <w:rPr>
                <w:sz w:val="20"/>
                <w:szCs w:val="20"/>
              </w:rPr>
              <w:t>Alle smeer-, controle- en onderhoudspunten zijn gemakkelijk en veilig te bereiken.</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 xml:space="preserve">Op deuren, deksels en luiken worden voorzieningen aangebracht, zodat het knellen van vingers bij het sluiten ervan voorkomen wordt. Handvatten e.d. worden zo gepositioneerd dat zij intuïtief gebruikt worden. </w:t>
            </w:r>
          </w:p>
          <w:p w:rsidR="00901816" w:rsidRPr="00EA6F34" w:rsidRDefault="00901816" w:rsidP="00901816">
            <w:pPr>
              <w:rPr>
                <w:sz w:val="20"/>
                <w:szCs w:val="20"/>
              </w:rPr>
            </w:pPr>
          </w:p>
          <w:p w:rsidR="00B0414B" w:rsidRPr="00EA6F34" w:rsidRDefault="00CF62A0" w:rsidP="00901816">
            <w:pPr>
              <w:rPr>
                <w:sz w:val="20"/>
                <w:szCs w:val="20"/>
              </w:rPr>
            </w:pPr>
            <w:r w:rsidRPr="00EA6F34">
              <w:rPr>
                <w:sz w:val="20"/>
                <w:szCs w:val="20"/>
              </w:rPr>
              <w:t>2.4</w:t>
            </w:r>
            <w:r w:rsidR="00ED7EC9" w:rsidRPr="00EA6F34">
              <w:rPr>
                <w:sz w:val="20"/>
                <w:szCs w:val="20"/>
              </w:rPr>
              <w:t>. Z</w:t>
            </w:r>
            <w:r w:rsidR="00B0414B" w:rsidRPr="00EA6F34">
              <w:rPr>
                <w:sz w:val="20"/>
                <w:szCs w:val="20"/>
              </w:rPr>
              <w:t>icht chauffeur</w:t>
            </w:r>
          </w:p>
          <w:p w:rsidR="00B0414B" w:rsidRPr="00EA6F34" w:rsidRDefault="00B0414B" w:rsidP="00B0414B">
            <w:pPr>
              <w:numPr>
                <w:ilvl w:val="0"/>
                <w:numId w:val="1"/>
              </w:numPr>
              <w:tabs>
                <w:tab w:val="clear" w:pos="720"/>
              </w:tabs>
              <w:ind w:left="426" w:hanging="341"/>
              <w:rPr>
                <w:sz w:val="20"/>
                <w:szCs w:val="20"/>
              </w:rPr>
            </w:pPr>
            <w:r w:rsidRPr="00EA6F34">
              <w:rPr>
                <w:sz w:val="20"/>
                <w:szCs w:val="20"/>
              </w:rPr>
              <w:t>Wanneer het directe gezichtsveld van de bestuurder onvoldoende is, moet het toestel uitgerust zijn met adequate hulpmiddelen om de veiligheid van de personen in de omgeving te waarborgen.</w:t>
            </w:r>
          </w:p>
          <w:p w:rsidR="00C330AF" w:rsidRPr="00EA6F34" w:rsidRDefault="00C330AF" w:rsidP="00C330AF">
            <w:pPr>
              <w:ind w:left="426"/>
              <w:rPr>
                <w:sz w:val="20"/>
                <w:szCs w:val="20"/>
              </w:rPr>
            </w:pPr>
            <w:r w:rsidRPr="00EA6F34">
              <w:rPr>
                <w:sz w:val="20"/>
                <w:szCs w:val="20"/>
              </w:rPr>
              <w:t xml:space="preserve">Het toestel is minimaal uitgerust met een achteruitkijkspiegel (paraboolspiegel) in de cabine en 2 achteruitkijkspiegels of camera’s om de zone naast de achterwielen zichtbaar te maken, een camera vooraan om de dode hoeken door de mast zichtbaar te maken en een camera achteraan om de zone achter het contergewicht zichtbaar te maken. </w:t>
            </w:r>
          </w:p>
          <w:p w:rsidR="00461EC0" w:rsidRPr="00EA6F34" w:rsidRDefault="00B0414B" w:rsidP="00C330AF">
            <w:pPr>
              <w:numPr>
                <w:ilvl w:val="0"/>
                <w:numId w:val="1"/>
              </w:numPr>
              <w:tabs>
                <w:tab w:val="clear" w:pos="720"/>
              </w:tabs>
              <w:ind w:left="426" w:hanging="341"/>
              <w:rPr>
                <w:sz w:val="20"/>
                <w:szCs w:val="20"/>
              </w:rPr>
            </w:pPr>
            <w:r w:rsidRPr="00EA6F34">
              <w:rPr>
                <w:sz w:val="20"/>
                <w:szCs w:val="20"/>
              </w:rPr>
              <w:t>Verdere maatregelen om dode hoeken te beperken, zoals camerabewaking of persoondetectiesystemen zullen genomen worden als dit noodzakelijk blijkt uit de risico</w:t>
            </w:r>
            <w:r w:rsidR="00C330AF" w:rsidRPr="00EA6F34">
              <w:rPr>
                <w:sz w:val="20"/>
                <w:szCs w:val="20"/>
              </w:rPr>
              <w:t>analyse van de verkeersplanning.</w:t>
            </w:r>
          </w:p>
          <w:p w:rsidR="00901816" w:rsidRPr="00EA6F34" w:rsidRDefault="00901816" w:rsidP="00B0414B">
            <w:pPr>
              <w:numPr>
                <w:ilvl w:val="0"/>
                <w:numId w:val="1"/>
              </w:numPr>
              <w:tabs>
                <w:tab w:val="clear" w:pos="720"/>
              </w:tabs>
              <w:ind w:left="426" w:hanging="341"/>
              <w:rPr>
                <w:sz w:val="20"/>
                <w:szCs w:val="20"/>
              </w:rPr>
            </w:pPr>
            <w:r w:rsidRPr="00EA6F34">
              <w:rPr>
                <w:sz w:val="20"/>
                <w:szCs w:val="20"/>
              </w:rPr>
              <w:t>Er moeten maatregelen genomen worden zodat de bestuurder zo weinig mogelijk hinder ondervindt van zonlicht of de reflectie ervan in cabineruiten.</w:t>
            </w:r>
          </w:p>
          <w:p w:rsidR="00901816" w:rsidRPr="00EA6F34" w:rsidRDefault="00901816" w:rsidP="00B0414B">
            <w:pPr>
              <w:numPr>
                <w:ilvl w:val="0"/>
                <w:numId w:val="1"/>
              </w:numPr>
              <w:tabs>
                <w:tab w:val="clear" w:pos="720"/>
              </w:tabs>
              <w:ind w:left="426" w:hanging="341"/>
              <w:rPr>
                <w:sz w:val="20"/>
                <w:szCs w:val="20"/>
              </w:rPr>
            </w:pPr>
            <w:r w:rsidRPr="00EA6F34">
              <w:rPr>
                <w:sz w:val="20"/>
                <w:szCs w:val="20"/>
              </w:rPr>
              <w:t>Er zijn ruitenwissers aanwezig die bevuiling kunnen verwijderen, zodat de zichtbaarheid vanuit de cabine maximaal blijft in alle weersomstandigheden.</w:t>
            </w:r>
          </w:p>
          <w:p w:rsidR="00CC221D" w:rsidRPr="00EA6F34" w:rsidRDefault="007F6F0B" w:rsidP="00B0414B">
            <w:pPr>
              <w:numPr>
                <w:ilvl w:val="0"/>
                <w:numId w:val="1"/>
              </w:numPr>
              <w:tabs>
                <w:tab w:val="clear" w:pos="720"/>
              </w:tabs>
              <w:ind w:left="426" w:hanging="341"/>
              <w:rPr>
                <w:sz w:val="20"/>
                <w:szCs w:val="20"/>
              </w:rPr>
            </w:pPr>
            <w:r w:rsidRPr="00EA6F34">
              <w:rPr>
                <w:sz w:val="20"/>
                <w:szCs w:val="20"/>
              </w:rPr>
              <w:t>Alle</w:t>
            </w:r>
            <w:r w:rsidR="00CC221D" w:rsidRPr="00EA6F34">
              <w:rPr>
                <w:sz w:val="20"/>
                <w:szCs w:val="20"/>
              </w:rPr>
              <w:t xml:space="preserve"> ruiten moeten </w:t>
            </w:r>
            <w:r w:rsidRPr="00EA6F34">
              <w:rPr>
                <w:sz w:val="20"/>
                <w:szCs w:val="20"/>
              </w:rPr>
              <w:t>efficiënt ontwasemd kunnen worden</w:t>
            </w:r>
            <w:r w:rsidR="00CC221D" w:rsidRPr="00EA6F34">
              <w:rPr>
                <w:sz w:val="20"/>
                <w:szCs w:val="20"/>
              </w:rPr>
              <w:t>.</w:t>
            </w:r>
          </w:p>
          <w:p w:rsidR="00BD33EB" w:rsidRPr="00EA6F34" w:rsidRDefault="00BD33EB" w:rsidP="00BD33EB">
            <w:pPr>
              <w:numPr>
                <w:ilvl w:val="0"/>
                <w:numId w:val="1"/>
              </w:numPr>
              <w:tabs>
                <w:tab w:val="clear" w:pos="720"/>
              </w:tabs>
              <w:ind w:left="426" w:hanging="341"/>
              <w:rPr>
                <w:sz w:val="20"/>
                <w:szCs w:val="20"/>
              </w:rPr>
            </w:pPr>
            <w:r w:rsidRPr="00EA6F34">
              <w:rPr>
                <w:sz w:val="20"/>
                <w:szCs w:val="20"/>
              </w:rPr>
              <w:t>Er moet voldoende LED-werkverlichting voorzien zijn.</w:t>
            </w:r>
          </w:p>
          <w:p w:rsidR="00C01EF2" w:rsidRPr="00EA6F34" w:rsidRDefault="00C01EF2" w:rsidP="00C01EF2">
            <w:pPr>
              <w:ind w:left="426"/>
              <w:rPr>
                <w:sz w:val="20"/>
                <w:szCs w:val="20"/>
              </w:rPr>
            </w:pPr>
          </w:p>
          <w:p w:rsidR="00B0414B" w:rsidRPr="00EA6F34" w:rsidRDefault="00CF62A0" w:rsidP="00CC221D">
            <w:pPr>
              <w:rPr>
                <w:sz w:val="20"/>
                <w:szCs w:val="20"/>
              </w:rPr>
            </w:pPr>
            <w:r w:rsidRPr="00EA6F34">
              <w:rPr>
                <w:sz w:val="20"/>
                <w:szCs w:val="20"/>
              </w:rPr>
              <w:t>2.5</w:t>
            </w:r>
            <w:r w:rsidR="00C330AF" w:rsidRPr="00EA6F34">
              <w:rPr>
                <w:sz w:val="20"/>
                <w:szCs w:val="20"/>
              </w:rPr>
              <w:t>. Opmerk</w:t>
            </w:r>
            <w:r w:rsidR="00CC221D" w:rsidRPr="00EA6F34">
              <w:rPr>
                <w:sz w:val="20"/>
                <w:szCs w:val="20"/>
              </w:rPr>
              <w:t>baarheid voertuig</w:t>
            </w:r>
          </w:p>
          <w:p w:rsidR="00C330AF" w:rsidRPr="00EA6F34" w:rsidRDefault="00C330AF" w:rsidP="00C330AF">
            <w:pPr>
              <w:numPr>
                <w:ilvl w:val="0"/>
                <w:numId w:val="1"/>
              </w:numPr>
              <w:tabs>
                <w:tab w:val="clear" w:pos="720"/>
              </w:tabs>
              <w:ind w:left="426"/>
              <w:rPr>
                <w:sz w:val="20"/>
                <w:szCs w:val="20"/>
              </w:rPr>
            </w:pPr>
            <w:r w:rsidRPr="00EA6F34">
              <w:rPr>
                <w:sz w:val="20"/>
                <w:szCs w:val="20"/>
              </w:rPr>
              <w:t>Het toestel is minimaal uitgerust met een achteruitrijsignaal (permanent of bij detectie) een knipper- of zwaailicht en een wit achteruitrijlicht.</w:t>
            </w:r>
          </w:p>
          <w:p w:rsidR="003F1751" w:rsidRPr="00EA6F34" w:rsidRDefault="00C330AF" w:rsidP="003F1751">
            <w:pPr>
              <w:numPr>
                <w:ilvl w:val="0"/>
                <w:numId w:val="1"/>
              </w:numPr>
              <w:tabs>
                <w:tab w:val="clear" w:pos="720"/>
              </w:tabs>
              <w:ind w:left="426"/>
              <w:rPr>
                <w:sz w:val="20"/>
                <w:szCs w:val="20"/>
              </w:rPr>
            </w:pPr>
            <w:r w:rsidRPr="00EA6F34">
              <w:rPr>
                <w:sz w:val="20"/>
                <w:szCs w:val="20"/>
              </w:rPr>
              <w:t>Het t</w:t>
            </w:r>
            <w:r w:rsidR="003F1751" w:rsidRPr="00EA6F34">
              <w:rPr>
                <w:sz w:val="20"/>
                <w:szCs w:val="20"/>
              </w:rPr>
              <w:t>oestel moet van bovenaf goed zichtbaar zijn. Indien nodig</w:t>
            </w:r>
            <w:r w:rsidR="00461EC0" w:rsidRPr="00EA6F34">
              <w:rPr>
                <w:sz w:val="20"/>
                <w:szCs w:val="20"/>
              </w:rPr>
              <w:t xml:space="preserve"> worden bijkomende</w:t>
            </w:r>
            <w:r w:rsidR="003F1751" w:rsidRPr="00EA6F34">
              <w:rPr>
                <w:sz w:val="20"/>
                <w:szCs w:val="20"/>
              </w:rPr>
              <w:t xml:space="preserve"> maatregelen genomen.</w:t>
            </w:r>
          </w:p>
          <w:p w:rsidR="00CC221D" w:rsidRPr="00EA6F34" w:rsidRDefault="00CC221D" w:rsidP="00CC221D">
            <w:pPr>
              <w:rPr>
                <w:sz w:val="20"/>
                <w:szCs w:val="20"/>
              </w:rPr>
            </w:pPr>
          </w:p>
          <w:p w:rsidR="003F1751" w:rsidRPr="00EA6F34" w:rsidRDefault="00CF62A0" w:rsidP="00CC221D">
            <w:pPr>
              <w:rPr>
                <w:sz w:val="20"/>
                <w:szCs w:val="20"/>
              </w:rPr>
            </w:pPr>
            <w:r w:rsidRPr="00EA6F34">
              <w:rPr>
                <w:sz w:val="20"/>
                <w:szCs w:val="20"/>
              </w:rPr>
              <w:t>2.6</w:t>
            </w:r>
            <w:r w:rsidR="00ED7EC9" w:rsidRPr="00EA6F34">
              <w:rPr>
                <w:sz w:val="20"/>
                <w:szCs w:val="20"/>
              </w:rPr>
              <w:t>. B</w:t>
            </w:r>
            <w:r w:rsidR="003F1751" w:rsidRPr="00EA6F34">
              <w:rPr>
                <w:sz w:val="20"/>
                <w:szCs w:val="20"/>
              </w:rPr>
              <w:t>ediening</w:t>
            </w:r>
          </w:p>
          <w:p w:rsidR="003F1751" w:rsidRPr="00EA6F34" w:rsidRDefault="003F1751" w:rsidP="003F1751">
            <w:pPr>
              <w:numPr>
                <w:ilvl w:val="0"/>
                <w:numId w:val="1"/>
              </w:numPr>
              <w:tabs>
                <w:tab w:val="clear" w:pos="720"/>
              </w:tabs>
              <w:ind w:left="426" w:hanging="341"/>
              <w:rPr>
                <w:sz w:val="20"/>
                <w:szCs w:val="20"/>
              </w:rPr>
            </w:pPr>
            <w:r w:rsidRPr="00EA6F34">
              <w:rPr>
                <w:sz w:val="20"/>
                <w:szCs w:val="20"/>
              </w:rPr>
              <w:t>Onvrijwillige bediening van de rij- en hijs-/heffuncties moet uitgesloten worden, door een zetelcontact en/of een tweehandsbediening.</w:t>
            </w:r>
          </w:p>
          <w:p w:rsidR="003F1751" w:rsidRPr="00EA6F34" w:rsidRDefault="003F1751" w:rsidP="003F1751">
            <w:pPr>
              <w:numPr>
                <w:ilvl w:val="0"/>
                <w:numId w:val="1"/>
              </w:numPr>
              <w:tabs>
                <w:tab w:val="clear" w:pos="720"/>
              </w:tabs>
              <w:ind w:left="426" w:hanging="341"/>
              <w:rPr>
                <w:sz w:val="20"/>
                <w:szCs w:val="20"/>
              </w:rPr>
            </w:pPr>
            <w:r w:rsidRPr="00EA6F34">
              <w:rPr>
                <w:sz w:val="20"/>
                <w:szCs w:val="20"/>
              </w:rPr>
              <w:t>Een claxon moet voorzien zijn.</w:t>
            </w:r>
          </w:p>
          <w:p w:rsidR="00BD33EB" w:rsidRPr="00EA6F34" w:rsidRDefault="00BD33EB" w:rsidP="00BD33EB">
            <w:pPr>
              <w:numPr>
                <w:ilvl w:val="0"/>
                <w:numId w:val="1"/>
              </w:numPr>
              <w:tabs>
                <w:tab w:val="clear" w:pos="720"/>
              </w:tabs>
              <w:ind w:left="426" w:hanging="341"/>
              <w:rPr>
                <w:sz w:val="20"/>
                <w:szCs w:val="20"/>
              </w:rPr>
            </w:pPr>
            <w:bookmarkStart w:id="6" w:name="OLE_LINK1"/>
            <w:r w:rsidRPr="00EA6F34">
              <w:rPr>
                <w:sz w:val="20"/>
                <w:szCs w:val="20"/>
              </w:rPr>
              <w:t>Elk bedieningsorgaan (knop, schakelaar, hendel,…) is voorzien van een markering (Nederlandstalige tekst en/of pictogram) die zijn functie weergeeft.</w:t>
            </w:r>
          </w:p>
          <w:p w:rsidR="00CF62A0" w:rsidRPr="00EA6F34" w:rsidRDefault="00CF62A0" w:rsidP="00CF62A0">
            <w:pPr>
              <w:rPr>
                <w:sz w:val="20"/>
                <w:szCs w:val="20"/>
              </w:rPr>
            </w:pPr>
          </w:p>
          <w:p w:rsidR="00CF62A0" w:rsidRPr="00EA6F34" w:rsidRDefault="00CF62A0" w:rsidP="00CF62A0">
            <w:pPr>
              <w:rPr>
                <w:sz w:val="20"/>
                <w:szCs w:val="20"/>
              </w:rPr>
            </w:pPr>
            <w:r w:rsidRPr="00EA6F34">
              <w:rPr>
                <w:sz w:val="20"/>
                <w:szCs w:val="20"/>
              </w:rPr>
              <w:t>2.7. Aanduidingen</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Het hefvermogen en eigengewicht worden duidelijk en onuitwisbaar op het toestel aangeduid</w:t>
            </w:r>
            <w:bookmarkEnd w:id="6"/>
            <w:r w:rsidRPr="00EA6F34">
              <w:rPr>
                <w:sz w:val="20"/>
                <w:szCs w:val="20"/>
              </w:rPr>
              <w:t>.</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Ter hoogte van de vulopening van de brandstof moet duidelijk vermeld worden welke brandstof en eventuele additieven (met vermelding van verhouding) moeten gebruikt worden.</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Informatie die belangrijk is voor het gebruik moet aangegeven zijn op het toestel</w:t>
            </w:r>
            <w:r w:rsidR="00BD33EB" w:rsidRPr="00EA6F34">
              <w:rPr>
                <w:sz w:val="20"/>
                <w:szCs w:val="20"/>
              </w:rPr>
              <w:t>, op een voor de gebruiker zichtbare plaats</w:t>
            </w:r>
            <w:r w:rsidRPr="00EA6F34">
              <w:rPr>
                <w:sz w:val="20"/>
                <w:szCs w:val="20"/>
              </w:rPr>
              <w:t>.</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Een pictogram voor de verplichting tot gordeldracht moet aangebracht worden in de cabine.</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Een pictogram voor het verbod op meerijden is aangebracht, tenzij het toestel hiervoor voorzien is</w:t>
            </w:r>
            <w:r w:rsidR="00461EC0" w:rsidRPr="00EA6F34">
              <w:rPr>
                <w:sz w:val="20"/>
                <w:szCs w:val="20"/>
              </w:rPr>
              <w:t xml:space="preserve"> (zie 2.2.)</w:t>
            </w:r>
            <w:r w:rsidRPr="00EA6F34">
              <w:rPr>
                <w:sz w:val="20"/>
                <w:szCs w:val="20"/>
              </w:rPr>
              <w:t>.</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Een pictogram voor het verbod om onder de last te komen, is aangebracht.</w:t>
            </w:r>
          </w:p>
          <w:p w:rsidR="00CF62A0" w:rsidRPr="00EA6F34" w:rsidRDefault="00CF62A0" w:rsidP="00CF62A0">
            <w:pPr>
              <w:rPr>
                <w:sz w:val="20"/>
                <w:szCs w:val="20"/>
              </w:rPr>
            </w:pPr>
            <w:r w:rsidRPr="00EA6F34">
              <w:rPr>
                <w:sz w:val="20"/>
                <w:szCs w:val="20"/>
              </w:rPr>
              <w:lastRenderedPageBreak/>
              <w:t>2.8</w:t>
            </w:r>
            <w:r w:rsidR="00ED7EC9" w:rsidRPr="00EA6F34">
              <w:rPr>
                <w:sz w:val="20"/>
                <w:szCs w:val="20"/>
              </w:rPr>
              <w:t>. B</w:t>
            </w:r>
            <w:r w:rsidRPr="00EA6F34">
              <w:rPr>
                <w:sz w:val="20"/>
                <w:szCs w:val="20"/>
              </w:rPr>
              <w:t>randveiligheid</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Bij toestellen die voornamelijk buiten gebruikt worden moet de meest geschikte brandblusser aanwezig zijn</w:t>
            </w:r>
            <w:r w:rsidR="00ED7EC9" w:rsidRPr="00EA6F34">
              <w:rPr>
                <w:sz w:val="20"/>
                <w:szCs w:val="20"/>
              </w:rPr>
              <w:t>,</w:t>
            </w:r>
            <w:r w:rsidRPr="00EA6F34">
              <w:rPr>
                <w:sz w:val="20"/>
                <w:szCs w:val="20"/>
              </w:rPr>
              <w:t xml:space="preserve"> binnen handbereik van de bediener. </w:t>
            </w:r>
          </w:p>
          <w:p w:rsidR="00ED7EC9" w:rsidRPr="00EA6F34" w:rsidRDefault="00CF62A0" w:rsidP="00ED7EC9">
            <w:pPr>
              <w:numPr>
                <w:ilvl w:val="0"/>
                <w:numId w:val="1"/>
              </w:numPr>
              <w:tabs>
                <w:tab w:val="clear" w:pos="720"/>
              </w:tabs>
              <w:ind w:left="426" w:hanging="341"/>
              <w:rPr>
                <w:sz w:val="20"/>
                <w:szCs w:val="20"/>
              </w:rPr>
            </w:pPr>
            <w:r w:rsidRPr="00EA6F34">
              <w:rPr>
                <w:sz w:val="20"/>
                <w:szCs w:val="20"/>
              </w:rPr>
              <w:t>Volledig gesloten motorcompartimenten moeten voorzien worden van een automatisch brandblussysteem.</w:t>
            </w:r>
          </w:p>
          <w:p w:rsidR="00CF62A0" w:rsidRPr="00EA6F34" w:rsidRDefault="00CF62A0" w:rsidP="00CF62A0">
            <w:pPr>
              <w:rPr>
                <w:sz w:val="20"/>
                <w:szCs w:val="20"/>
              </w:rPr>
            </w:pPr>
          </w:p>
          <w:p w:rsidR="00CF62A0" w:rsidRPr="00EA6F34" w:rsidRDefault="00CF62A0" w:rsidP="00CF62A0">
            <w:pPr>
              <w:rPr>
                <w:sz w:val="20"/>
                <w:szCs w:val="20"/>
              </w:rPr>
            </w:pPr>
            <w:r w:rsidRPr="00EA6F34">
              <w:rPr>
                <w:sz w:val="20"/>
                <w:szCs w:val="20"/>
              </w:rPr>
              <w:t>2.9</w:t>
            </w:r>
            <w:r w:rsidR="00ED7EC9" w:rsidRPr="00EA6F34">
              <w:rPr>
                <w:sz w:val="20"/>
                <w:szCs w:val="20"/>
              </w:rPr>
              <w:t>. A</w:t>
            </w:r>
            <w:r w:rsidRPr="00EA6F34">
              <w:rPr>
                <w:sz w:val="20"/>
                <w:szCs w:val="20"/>
              </w:rPr>
              <w:t>an boord</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CF62A0" w:rsidRPr="00EA6F34" w:rsidRDefault="00CF62A0" w:rsidP="00CF62A0">
            <w:pPr>
              <w:numPr>
                <w:ilvl w:val="0"/>
                <w:numId w:val="1"/>
              </w:numPr>
              <w:tabs>
                <w:tab w:val="clear" w:pos="720"/>
              </w:tabs>
              <w:ind w:left="426" w:hanging="341"/>
              <w:rPr>
                <w:sz w:val="20"/>
                <w:szCs w:val="20"/>
              </w:rPr>
            </w:pPr>
            <w:r w:rsidRPr="00EA6F34">
              <w:rPr>
                <w:sz w:val="20"/>
                <w:szCs w:val="20"/>
              </w:rPr>
              <w:t xml:space="preserve">Aanslagpunten moeten op een degelijke en veilige wijze te bereiken en te gebruiken zijn. </w:t>
            </w:r>
          </w:p>
          <w:p w:rsidR="00BD33EB" w:rsidRPr="00EA6F34" w:rsidRDefault="00BD33EB" w:rsidP="00BD33EB">
            <w:pPr>
              <w:ind w:left="426"/>
              <w:rPr>
                <w:sz w:val="20"/>
                <w:szCs w:val="20"/>
              </w:rPr>
            </w:pPr>
          </w:p>
          <w:p w:rsidR="00BD33EB" w:rsidRPr="00EA6F34" w:rsidRDefault="00BD33EB" w:rsidP="00BD33EB">
            <w:pPr>
              <w:rPr>
                <w:sz w:val="20"/>
                <w:szCs w:val="20"/>
              </w:rPr>
            </w:pPr>
            <w:r w:rsidRPr="00EA6F34">
              <w:rPr>
                <w:sz w:val="20"/>
                <w:szCs w:val="20"/>
              </w:rPr>
              <w:t>2</w:t>
            </w:r>
            <w:r w:rsidR="00A80C11" w:rsidRPr="00EA6F34">
              <w:rPr>
                <w:sz w:val="20"/>
                <w:szCs w:val="20"/>
              </w:rPr>
              <w:t>.10</w:t>
            </w:r>
            <w:r w:rsidRPr="00EA6F34">
              <w:rPr>
                <w:sz w:val="20"/>
                <w:szCs w:val="20"/>
              </w:rPr>
              <w:t>. Ergonomie</w:t>
            </w:r>
          </w:p>
          <w:p w:rsidR="00BD33EB" w:rsidRPr="00EA6F34" w:rsidRDefault="00BD33EB" w:rsidP="00BD33EB">
            <w:pPr>
              <w:numPr>
                <w:ilvl w:val="0"/>
                <w:numId w:val="1"/>
              </w:numPr>
              <w:tabs>
                <w:tab w:val="clear" w:pos="720"/>
              </w:tabs>
              <w:ind w:left="426" w:hanging="341"/>
              <w:rPr>
                <w:sz w:val="20"/>
                <w:szCs w:val="20"/>
              </w:rPr>
            </w:pPr>
            <w:r w:rsidRPr="00EA6F34">
              <w:rPr>
                <w:sz w:val="20"/>
                <w:szCs w:val="20"/>
              </w:rPr>
              <w:t>De machine is conform ISO 2631 betreffende lichaamstrillingen en ISO 5349 betreffende hand-armtrillingen.</w:t>
            </w:r>
          </w:p>
          <w:p w:rsidR="00BD33EB" w:rsidRPr="00EA6F34" w:rsidRDefault="00BD33EB" w:rsidP="00BD33EB">
            <w:pPr>
              <w:numPr>
                <w:ilvl w:val="0"/>
                <w:numId w:val="1"/>
              </w:numPr>
              <w:tabs>
                <w:tab w:val="clear" w:pos="720"/>
              </w:tabs>
              <w:ind w:left="426" w:hanging="341"/>
              <w:rPr>
                <w:sz w:val="20"/>
                <w:szCs w:val="20"/>
              </w:rPr>
            </w:pPr>
            <w:r w:rsidRPr="00EA6F34">
              <w:rPr>
                <w:sz w:val="20"/>
                <w:szCs w:val="20"/>
              </w:rPr>
              <w:t>De hoogte tussen de onderzijde van het beschermdak en het zitreferentiepunt van de zetel, moet minimaal 100cm zijn, een afstand van 104cm wordt aangewezen.</w:t>
            </w:r>
          </w:p>
          <w:p w:rsidR="00BD33EB" w:rsidRPr="00EA6F34" w:rsidRDefault="00BD33EB" w:rsidP="00BD33EB">
            <w:pPr>
              <w:numPr>
                <w:ilvl w:val="0"/>
                <w:numId w:val="1"/>
              </w:numPr>
              <w:tabs>
                <w:tab w:val="clear" w:pos="720"/>
              </w:tabs>
              <w:ind w:left="426" w:hanging="341"/>
              <w:rPr>
                <w:sz w:val="20"/>
                <w:szCs w:val="20"/>
              </w:rPr>
            </w:pPr>
            <w:r w:rsidRPr="00EA6F34">
              <w:rPr>
                <w:sz w:val="20"/>
                <w:szCs w:val="20"/>
              </w:rPr>
              <w:t>Het toestel moet met een luchtgeveerde zetel, op gewicht instelbaar, met een ergonomische zitting, uitgerust worden.</w:t>
            </w:r>
          </w:p>
          <w:p w:rsidR="00BD33EB" w:rsidRPr="00EA6F34" w:rsidRDefault="00BD33EB" w:rsidP="00BD33EB">
            <w:pPr>
              <w:ind w:left="426"/>
              <w:rPr>
                <w:sz w:val="20"/>
                <w:szCs w:val="20"/>
              </w:rPr>
            </w:pPr>
          </w:p>
          <w:p w:rsidR="00BD33EB" w:rsidRPr="00EA6F34" w:rsidRDefault="00A80C11" w:rsidP="00BD33EB">
            <w:pPr>
              <w:rPr>
                <w:sz w:val="20"/>
                <w:szCs w:val="20"/>
              </w:rPr>
            </w:pPr>
            <w:r w:rsidRPr="00EA6F34">
              <w:rPr>
                <w:sz w:val="20"/>
                <w:szCs w:val="20"/>
              </w:rPr>
              <w:t>2.11</w:t>
            </w:r>
            <w:r w:rsidR="00BD33EB" w:rsidRPr="00EA6F34">
              <w:rPr>
                <w:sz w:val="20"/>
                <w:szCs w:val="20"/>
              </w:rPr>
              <w:t>. Gezondheid</w:t>
            </w:r>
          </w:p>
          <w:p w:rsidR="00BD33EB" w:rsidRPr="00EA6F34" w:rsidRDefault="00BD33EB" w:rsidP="00BD33EB">
            <w:pPr>
              <w:numPr>
                <w:ilvl w:val="0"/>
                <w:numId w:val="1"/>
              </w:numPr>
              <w:tabs>
                <w:tab w:val="clear" w:pos="720"/>
              </w:tabs>
              <w:ind w:left="426" w:hanging="341"/>
              <w:rPr>
                <w:sz w:val="20"/>
                <w:szCs w:val="20"/>
              </w:rPr>
            </w:pPr>
            <w:r w:rsidRPr="00EA6F34">
              <w:rPr>
                <w:sz w:val="20"/>
                <w:szCs w:val="20"/>
              </w:rPr>
              <w:t>Uitlaatgassen mogen noch de bestuurder, noch de in de onmiddellijke nabijheid werkende arbeiders hinderen.</w:t>
            </w:r>
          </w:p>
          <w:p w:rsidR="00BD33EB" w:rsidRPr="00EA6F34" w:rsidRDefault="00BD33EB" w:rsidP="00BD33EB">
            <w:pPr>
              <w:numPr>
                <w:ilvl w:val="0"/>
                <w:numId w:val="1"/>
              </w:numPr>
              <w:tabs>
                <w:tab w:val="clear" w:pos="720"/>
              </w:tabs>
              <w:ind w:left="426"/>
              <w:rPr>
                <w:sz w:val="20"/>
                <w:szCs w:val="20"/>
              </w:rPr>
            </w:pPr>
            <w:r w:rsidRPr="00EA6F34">
              <w:rPr>
                <w:sz w:val="20"/>
                <w:szCs w:val="20"/>
              </w:rPr>
              <w:t>Er moeten maatregelen getroffen worden, zodat het dagelijks equivalent geluidsniveau (L</w:t>
            </w:r>
            <w:r w:rsidRPr="00EA6F34">
              <w:rPr>
                <w:sz w:val="20"/>
                <w:szCs w:val="20"/>
                <w:vertAlign w:val="subscript"/>
              </w:rPr>
              <w:t>eq</w:t>
            </w:r>
            <w:r w:rsidRPr="00EA6F34">
              <w:rPr>
                <w:sz w:val="20"/>
                <w:szCs w:val="20"/>
              </w:rPr>
              <w:t>) in de werkomgeving en in de cabine lager is dan 80 dB(A).</w:t>
            </w:r>
          </w:p>
          <w:p w:rsidR="00BD33EB" w:rsidRPr="00EA6F34" w:rsidRDefault="00BD33EB" w:rsidP="00BD33EB">
            <w:pPr>
              <w:rPr>
                <w:sz w:val="20"/>
                <w:szCs w:val="20"/>
              </w:rPr>
            </w:pPr>
          </w:p>
          <w:p w:rsidR="00CF62A0" w:rsidRPr="00EA6F34" w:rsidRDefault="00A80C11" w:rsidP="00CF62A0">
            <w:pPr>
              <w:rPr>
                <w:sz w:val="20"/>
                <w:szCs w:val="20"/>
              </w:rPr>
            </w:pPr>
            <w:r w:rsidRPr="00EA6F34">
              <w:rPr>
                <w:sz w:val="20"/>
                <w:szCs w:val="20"/>
              </w:rPr>
              <w:t>2.12</w:t>
            </w:r>
            <w:r w:rsidR="00ED7EC9" w:rsidRPr="00EA6F34">
              <w:rPr>
                <w:sz w:val="20"/>
                <w:szCs w:val="20"/>
              </w:rPr>
              <w:t>. E</w:t>
            </w:r>
            <w:r w:rsidR="0014343A">
              <w:rPr>
                <w:sz w:val="20"/>
                <w:szCs w:val="20"/>
              </w:rPr>
              <w:t>nergieb</w:t>
            </w:r>
            <w:r w:rsidR="00F729D0">
              <w:rPr>
                <w:sz w:val="20"/>
                <w:szCs w:val="20"/>
              </w:rPr>
              <w:t>r</w:t>
            </w:r>
            <w:r w:rsidR="0014343A">
              <w:rPr>
                <w:sz w:val="20"/>
                <w:szCs w:val="20"/>
              </w:rPr>
              <w:t>on</w:t>
            </w:r>
          </w:p>
          <w:p w:rsidR="0081161F" w:rsidRPr="00F565AF" w:rsidRDefault="0081161F" w:rsidP="0081161F">
            <w:pPr>
              <w:numPr>
                <w:ilvl w:val="0"/>
                <w:numId w:val="1"/>
              </w:numPr>
              <w:tabs>
                <w:tab w:val="clear" w:pos="720"/>
              </w:tabs>
              <w:ind w:left="426" w:hanging="341"/>
              <w:rPr>
                <w:sz w:val="20"/>
                <w:szCs w:val="20"/>
              </w:rPr>
            </w:pPr>
            <w:r w:rsidRPr="00F565AF">
              <w:rPr>
                <w:sz w:val="20"/>
                <w:szCs w:val="20"/>
              </w:rPr>
              <w:t>Dieseltoestellen moeten voldoen aan de laatste emissienorm: bouwmachines euro 5.</w:t>
            </w:r>
          </w:p>
          <w:p w:rsidR="0081161F" w:rsidRPr="00F565AF" w:rsidRDefault="0081161F" w:rsidP="0081161F">
            <w:pPr>
              <w:numPr>
                <w:ilvl w:val="0"/>
                <w:numId w:val="1"/>
              </w:numPr>
              <w:tabs>
                <w:tab w:val="clear" w:pos="720"/>
              </w:tabs>
              <w:ind w:left="426" w:hanging="341"/>
              <w:rPr>
                <w:sz w:val="20"/>
                <w:szCs w:val="20"/>
              </w:rPr>
            </w:pPr>
            <w:r w:rsidRPr="00F565AF">
              <w:rPr>
                <w:sz w:val="20"/>
                <w:szCs w:val="20"/>
              </w:rPr>
              <w:t>Niet-dieseltoestellen worden voorzien van een pictogram dat hun energiebron duidelijk maakt:</w:t>
            </w:r>
          </w:p>
          <w:p w:rsidR="0081161F" w:rsidRDefault="0081161F" w:rsidP="0081161F">
            <w:pPr>
              <w:ind w:left="426"/>
              <w:rPr>
                <w:sz w:val="20"/>
                <w:szCs w:val="20"/>
              </w:rPr>
            </w:pPr>
            <w:r w:rsidRPr="00F565AF">
              <w:rPr>
                <w:noProof/>
              </w:rPr>
              <w:drawing>
                <wp:inline distT="0" distB="0" distL="0" distR="0" wp14:anchorId="7FC8BAAD" wp14:editId="52AE7EE6">
                  <wp:extent cx="345757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7575" cy="1333500"/>
                          </a:xfrm>
                          <a:prstGeom prst="rect">
                            <a:avLst/>
                          </a:prstGeom>
                        </pic:spPr>
                      </pic:pic>
                    </a:graphicData>
                  </a:graphic>
                </wp:inline>
              </w:drawing>
            </w:r>
          </w:p>
          <w:p w:rsidR="00CF62A0" w:rsidRPr="00EA6F34" w:rsidRDefault="00CF62A0" w:rsidP="00CF62A0">
            <w:pPr>
              <w:numPr>
                <w:ilvl w:val="0"/>
                <w:numId w:val="1"/>
              </w:numPr>
              <w:tabs>
                <w:tab w:val="clear" w:pos="720"/>
              </w:tabs>
              <w:ind w:left="426" w:hanging="341"/>
              <w:rPr>
                <w:sz w:val="20"/>
                <w:szCs w:val="20"/>
              </w:rPr>
            </w:pPr>
            <w:r w:rsidRPr="00EA6F34">
              <w:rPr>
                <w:sz w:val="20"/>
                <w:szCs w:val="20"/>
              </w:rPr>
              <w:t>Voor elektrische toestellen gelden volgende bijkomende vereisten:</w:t>
            </w:r>
          </w:p>
          <w:p w:rsidR="00CF62A0" w:rsidRPr="00EA6F34" w:rsidRDefault="00CF62A0" w:rsidP="00CF62A0">
            <w:pPr>
              <w:numPr>
                <w:ilvl w:val="1"/>
                <w:numId w:val="1"/>
              </w:numPr>
              <w:rPr>
                <w:sz w:val="20"/>
                <w:szCs w:val="20"/>
              </w:rPr>
            </w:pPr>
            <w:r w:rsidRPr="00EA6F34">
              <w:rPr>
                <w:sz w:val="20"/>
                <w:szCs w:val="20"/>
              </w:rPr>
              <w:t>Er moet een geschikt oplaadtoestel voorzien te zijn.</w:t>
            </w:r>
          </w:p>
          <w:p w:rsidR="00CF62A0" w:rsidRPr="00EA6F34" w:rsidRDefault="00CF62A0" w:rsidP="00CF62A0">
            <w:pPr>
              <w:numPr>
                <w:ilvl w:val="1"/>
                <w:numId w:val="1"/>
              </w:numPr>
              <w:rPr>
                <w:sz w:val="20"/>
                <w:szCs w:val="20"/>
              </w:rPr>
            </w:pPr>
            <w:r w:rsidRPr="00EA6F34">
              <w:rPr>
                <w:sz w:val="20"/>
                <w:szCs w:val="20"/>
              </w:rPr>
              <w:t>Alle delen die onder spanning staan of waardoor een elektrische stroom kan vloeien (incl. de polen van de batterij) zijn niet genaakbaar door de gebruiker.</w:t>
            </w:r>
          </w:p>
          <w:p w:rsidR="00CF62A0" w:rsidRPr="00EA6F34" w:rsidRDefault="00CF62A0" w:rsidP="00CF62A0">
            <w:pPr>
              <w:numPr>
                <w:ilvl w:val="1"/>
                <w:numId w:val="1"/>
              </w:numPr>
              <w:rPr>
                <w:sz w:val="20"/>
                <w:szCs w:val="20"/>
              </w:rPr>
            </w:pPr>
            <w:r w:rsidRPr="00EA6F34">
              <w:rPr>
                <w:sz w:val="20"/>
                <w:szCs w:val="20"/>
              </w:rPr>
              <w:t>het (ont-)koppelen van de batterij kan eenvoudig en veilig gebeuren:</w:t>
            </w:r>
          </w:p>
          <w:p w:rsidR="00CF62A0" w:rsidRPr="00EA6F34" w:rsidRDefault="00CF62A0" w:rsidP="00CF62A0">
            <w:pPr>
              <w:numPr>
                <w:ilvl w:val="2"/>
                <w:numId w:val="1"/>
              </w:numPr>
              <w:rPr>
                <w:sz w:val="20"/>
                <w:szCs w:val="20"/>
              </w:rPr>
            </w:pPr>
            <w:r w:rsidRPr="00EA6F34">
              <w:rPr>
                <w:sz w:val="20"/>
                <w:szCs w:val="20"/>
              </w:rPr>
              <w:t>er zijn voorzieningen getroffen die een vlamboog voorkomen (vb. detectie dat stekker voldoende diep is ingestoken) en in voorkomend geval zodanig beperken dat de gebruiker hiervan geen schade kan ondervinden.</w:t>
            </w:r>
          </w:p>
          <w:p w:rsidR="00CF62A0" w:rsidRPr="00CF62A0" w:rsidRDefault="00CF62A0" w:rsidP="00CF62A0">
            <w:pPr>
              <w:numPr>
                <w:ilvl w:val="2"/>
                <w:numId w:val="1"/>
              </w:numPr>
              <w:rPr>
                <w:sz w:val="20"/>
                <w:szCs w:val="20"/>
              </w:rPr>
            </w:pPr>
            <w:r w:rsidRPr="00EA6F34">
              <w:rPr>
                <w:sz w:val="20"/>
                <w:szCs w:val="20"/>
              </w:rPr>
              <w:t>Een koppelingssysteem</w:t>
            </w:r>
            <w:r w:rsidRPr="00CF62A0">
              <w:rPr>
                <w:sz w:val="20"/>
                <w:szCs w:val="20"/>
              </w:rPr>
              <w:t xml:space="preserve"> waarbij de positieve en negatieve kabel afzonderlijk moete ge-, of ontkoppeld worden is niet toegelaten.</w:t>
            </w:r>
          </w:p>
          <w:p w:rsidR="00CF62A0" w:rsidRPr="00CF62A0" w:rsidRDefault="00CF62A0" w:rsidP="00CF62A0">
            <w:pPr>
              <w:numPr>
                <w:ilvl w:val="2"/>
                <w:numId w:val="1"/>
              </w:numPr>
              <w:rPr>
                <w:sz w:val="20"/>
                <w:szCs w:val="20"/>
              </w:rPr>
            </w:pPr>
            <w:r w:rsidRPr="00CF62A0">
              <w:rPr>
                <w:sz w:val="20"/>
                <w:szCs w:val="20"/>
              </w:rPr>
              <w:t>Het toestel mag niet kunnen werken als de koppeling onvoldoende tot stand is gebracht.</w:t>
            </w:r>
          </w:p>
          <w:p w:rsidR="00CF62A0" w:rsidRPr="00EA6F34" w:rsidRDefault="00CF62A0" w:rsidP="00CF62A0">
            <w:pPr>
              <w:numPr>
                <w:ilvl w:val="0"/>
                <w:numId w:val="1"/>
              </w:numPr>
              <w:tabs>
                <w:tab w:val="clear" w:pos="720"/>
              </w:tabs>
              <w:ind w:left="426" w:hanging="341"/>
              <w:rPr>
                <w:sz w:val="20"/>
                <w:szCs w:val="20"/>
              </w:rPr>
            </w:pPr>
            <w:r w:rsidRPr="00CF62A0">
              <w:rPr>
                <w:sz w:val="20"/>
                <w:szCs w:val="20"/>
              </w:rPr>
              <w:t>Alle nodige hulpmiddelen voor het wisselen, plaatsen of verwijderen van de batterij zijn meegeleverd.</w:t>
            </w:r>
          </w:p>
        </w:tc>
      </w:tr>
    </w:tbl>
    <w:p w:rsidR="00261A75" w:rsidRPr="00896642"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896642">
              <w:rPr>
                <w:sz w:val="20"/>
                <w:szCs w:val="20"/>
              </w:rPr>
              <w:t>Bij de levering moet de leverancier aan de cliënt een document bezorgen waarin de naleving van de bij de bestelling geformuleerde voorwaarden en bijkomende veiligheidseisen verantwoord wordt.</w:t>
            </w:r>
            <w:r w:rsidR="00552059" w:rsidRPr="00896642">
              <w:rPr>
                <w:sz w:val="20"/>
                <w:szCs w:val="20"/>
              </w:rPr>
              <w:t xml:space="preserve"> (</w:t>
            </w:r>
            <w:r w:rsidR="00290C82" w:rsidRPr="00896642">
              <w:rPr>
                <w:sz w:val="20"/>
                <w:szCs w:val="20"/>
              </w:rPr>
              <w:t>codex Welzijn op het Werk, boek IV, Art. 2.7.</w:t>
            </w:r>
            <w:r w:rsidR="00552059" w:rsidRPr="00896642">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591"/>
        <w:gridCol w:w="3591"/>
        <w:gridCol w:w="3592"/>
      </w:tblGrid>
      <w:tr w:rsidR="00915F64" w:rsidRPr="00456748" w:rsidTr="00823C17">
        <w:trPr>
          <w:trHeight w:val="1287"/>
        </w:trPr>
        <w:tc>
          <w:tcPr>
            <w:tcW w:w="3591" w:type="dxa"/>
          </w:tcPr>
          <w:p w:rsidR="00915F64" w:rsidRPr="007F2481" w:rsidRDefault="00915F64" w:rsidP="00915F64">
            <w:pPr>
              <w:ind w:right="45"/>
              <w:rPr>
                <w:sz w:val="20"/>
                <w:szCs w:val="20"/>
              </w:rPr>
            </w:pPr>
            <w:permStart w:id="568095472" w:edGrp="everyone" w:colFirst="1" w:colLast="1"/>
            <w:permStart w:id="1245591203" w:edGrp="everyone" w:colFirst="2" w:colLast="2"/>
            <w:r w:rsidRPr="007F2481">
              <w:rPr>
                <w:sz w:val="20"/>
                <w:szCs w:val="20"/>
              </w:rPr>
              <w:t>naam en handtekening van het hoofd of een adjunct van de GIDPB</w:t>
            </w:r>
          </w:p>
          <w:sdt>
            <w:sdtPr>
              <w:rPr>
                <w:i/>
                <w:sz w:val="20"/>
                <w:szCs w:val="20"/>
                <w:highlight w:val="lightGray"/>
              </w:rPr>
              <w:id w:val="-1902903904"/>
              <w:placeholder>
                <w:docPart w:val="012089ADD7EF4A7396BF2861E263300C"/>
              </w:placeholder>
              <w:text/>
            </w:sdtPr>
            <w:sdtEndPr/>
            <w:sdtContent>
              <w:p w:rsidR="00915F64" w:rsidRPr="00896642" w:rsidRDefault="00915F64" w:rsidP="00915F64">
                <w:pPr>
                  <w:ind w:right="45"/>
                  <w:rPr>
                    <w:i/>
                    <w:sz w:val="20"/>
                    <w:szCs w:val="20"/>
                    <w:highlight w:val="lightGray"/>
                  </w:rPr>
                </w:pPr>
                <w:r w:rsidRPr="00896642">
                  <w:rPr>
                    <w:i/>
                    <w:sz w:val="20"/>
                    <w:szCs w:val="20"/>
                    <w:highlight w:val="lightGray"/>
                  </w:rPr>
                  <w:t>handtekening</w:t>
                </w:r>
              </w:p>
            </w:sdtContent>
          </w:sdt>
          <w:p w:rsidR="00915F64" w:rsidRDefault="00915F64" w:rsidP="00915F64">
            <w:pPr>
              <w:ind w:right="45"/>
              <w:rPr>
                <w:noProof/>
                <w:sz w:val="20"/>
                <w:szCs w:val="20"/>
                <w:lang w:eastAsia="nl-BE"/>
              </w:rPr>
            </w:pPr>
          </w:p>
          <w:p w:rsidR="00915F64" w:rsidRDefault="00915F64" w:rsidP="00915F64">
            <w:pPr>
              <w:ind w:right="45"/>
              <w:rPr>
                <w:noProof/>
                <w:sz w:val="20"/>
                <w:szCs w:val="20"/>
                <w:lang w:eastAsia="nl-BE"/>
              </w:rPr>
            </w:pPr>
          </w:p>
          <w:p w:rsidR="00915F64" w:rsidRDefault="00915F64" w:rsidP="00915F64">
            <w:pPr>
              <w:ind w:right="45"/>
              <w:rPr>
                <w:noProof/>
                <w:sz w:val="20"/>
                <w:szCs w:val="20"/>
                <w:lang w:eastAsia="nl-BE"/>
              </w:rPr>
            </w:pPr>
          </w:p>
          <w:p w:rsidR="00915F64" w:rsidRDefault="00915F64" w:rsidP="00915F64">
            <w:pPr>
              <w:ind w:right="45"/>
              <w:rPr>
                <w:noProof/>
                <w:sz w:val="20"/>
                <w:szCs w:val="20"/>
                <w:lang w:eastAsia="nl-BE"/>
              </w:rPr>
            </w:pPr>
          </w:p>
          <w:p w:rsidR="00915F64" w:rsidRPr="00896642" w:rsidRDefault="00915F64" w:rsidP="00915F64">
            <w:pPr>
              <w:ind w:right="45"/>
              <w:rPr>
                <w:sz w:val="20"/>
                <w:szCs w:val="20"/>
              </w:rPr>
            </w:pPr>
          </w:p>
          <w:sdt>
            <w:sdtPr>
              <w:rPr>
                <w:i/>
                <w:sz w:val="20"/>
                <w:szCs w:val="20"/>
                <w:highlight w:val="lightGray"/>
              </w:rPr>
              <w:id w:val="750864515"/>
              <w:placeholder>
                <w:docPart w:val="18166CB361534F87B8AD301AE5DB5631"/>
              </w:placeholder>
              <w:text/>
            </w:sdtPr>
            <w:sdtEndPr/>
            <w:sdtContent>
              <w:p w:rsidR="00915F64" w:rsidRDefault="00915F64" w:rsidP="00915F64">
                <w:pPr>
                  <w:ind w:right="45"/>
                  <w:rPr>
                    <w:i/>
                    <w:highlight w:val="lightGray"/>
                  </w:rPr>
                </w:pPr>
                <w:r w:rsidRPr="007F2481">
                  <w:rPr>
                    <w:i/>
                    <w:sz w:val="20"/>
                    <w:szCs w:val="20"/>
                    <w:highlight w:val="lightGray"/>
                  </w:rPr>
                  <w:t>naam</w:t>
                </w:r>
              </w:p>
            </w:sdtContent>
          </w:sdt>
          <w:p w:rsidR="00915F64" w:rsidRPr="003970AD" w:rsidRDefault="00915F64" w:rsidP="00915F64">
            <w:pPr>
              <w:ind w:right="45"/>
              <w:rPr>
                <w:i/>
                <w:sz w:val="20"/>
                <w:szCs w:val="20"/>
                <w:highlight w:val="lightGray"/>
              </w:rPr>
            </w:pPr>
            <w:r w:rsidRPr="007F2481">
              <w:rPr>
                <w:sz w:val="20"/>
                <w:szCs w:val="20"/>
              </w:rPr>
              <w:t xml:space="preserve"> datum: </w:t>
            </w:r>
            <w:sdt>
              <w:sdtPr>
                <w:rPr>
                  <w:i/>
                  <w:sz w:val="20"/>
                  <w:szCs w:val="20"/>
                  <w:highlight w:val="lightGray"/>
                </w:rPr>
                <w:id w:val="1269813525"/>
                <w:placeholder>
                  <w:docPart w:val="E5E4C963162C49888D6B49352919127A"/>
                </w:placeholder>
                <w:text/>
              </w:sdtPr>
              <w:sdtEndPr/>
              <w:sdtContent>
                <w:r w:rsidRPr="007F2481">
                  <w:rPr>
                    <w:i/>
                    <w:sz w:val="20"/>
                    <w:szCs w:val="20"/>
                    <w:highlight w:val="lightGray"/>
                  </w:rPr>
                  <w:t>datum</w:t>
                </w:r>
              </w:sdtContent>
            </w:sdt>
          </w:p>
        </w:tc>
        <w:tc>
          <w:tcPr>
            <w:tcW w:w="3591" w:type="dxa"/>
          </w:tcPr>
          <w:p w:rsidR="00915F64" w:rsidRPr="003F5E6F" w:rsidRDefault="00915F64" w:rsidP="00915F64">
            <w:pPr>
              <w:ind w:right="45"/>
              <w:rPr>
                <w:sz w:val="20"/>
                <w:szCs w:val="20"/>
              </w:rPr>
            </w:pPr>
            <w:r w:rsidRPr="003F5E6F">
              <w:rPr>
                <w:sz w:val="20"/>
                <w:szCs w:val="20"/>
              </w:rPr>
              <w:lastRenderedPageBreak/>
              <w:t>OPTIONEEL</w:t>
            </w:r>
          </w:p>
          <w:p w:rsidR="00915F64" w:rsidRPr="003F5E6F" w:rsidRDefault="00915F64" w:rsidP="00915F64">
            <w:pPr>
              <w:ind w:right="45"/>
              <w:rPr>
                <w:sz w:val="20"/>
                <w:szCs w:val="20"/>
              </w:rPr>
            </w:pPr>
            <w:r w:rsidRPr="003F5E6F">
              <w:rPr>
                <w:sz w:val="20"/>
                <w:szCs w:val="20"/>
              </w:rPr>
              <w:t>naam</w:t>
            </w:r>
            <w:r>
              <w:rPr>
                <w:sz w:val="20"/>
                <w:szCs w:val="20"/>
              </w:rPr>
              <w:t xml:space="preserve"> en handtekening van de </w:t>
            </w:r>
            <w:r w:rsidRPr="003F5E6F">
              <w:rPr>
                <w:sz w:val="20"/>
                <w:szCs w:val="20"/>
              </w:rPr>
              <w:t>preventieadviseur</w:t>
            </w:r>
            <w:r>
              <w:rPr>
                <w:sz w:val="20"/>
                <w:szCs w:val="20"/>
              </w:rPr>
              <w:t xml:space="preserve"> van het bedrijf</w:t>
            </w:r>
          </w:p>
          <w:sdt>
            <w:sdtPr>
              <w:rPr>
                <w:i/>
                <w:sz w:val="20"/>
                <w:szCs w:val="20"/>
                <w:highlight w:val="lightGray"/>
                <w:lang w:val="en-US"/>
              </w:rPr>
              <w:id w:val="23301181"/>
              <w:placeholder>
                <w:docPart w:val="D74EF946D9B6408AB67021C2C411C71F"/>
              </w:placeholder>
              <w:text/>
            </w:sdtPr>
            <w:sdtEndPr/>
            <w:sdtContent>
              <w:p w:rsidR="00915F64" w:rsidRPr="003F5E6F" w:rsidRDefault="00915F64" w:rsidP="00915F64">
                <w:pPr>
                  <w:ind w:right="45"/>
                  <w:rPr>
                    <w:i/>
                    <w:sz w:val="20"/>
                    <w:szCs w:val="20"/>
                    <w:lang w:val="en-US"/>
                  </w:rPr>
                </w:pPr>
                <w:proofErr w:type="spellStart"/>
                <w:r w:rsidRPr="003F5E6F">
                  <w:rPr>
                    <w:i/>
                    <w:sz w:val="20"/>
                    <w:szCs w:val="20"/>
                    <w:highlight w:val="lightGray"/>
                    <w:lang w:val="en-US"/>
                  </w:rPr>
                  <w:t>handtekening</w:t>
                </w:r>
                <w:proofErr w:type="spellEnd"/>
              </w:p>
            </w:sdtContent>
          </w:sdt>
          <w:p w:rsidR="00915F64" w:rsidRPr="003F5E6F" w:rsidRDefault="00915F64" w:rsidP="00915F64">
            <w:pPr>
              <w:ind w:right="45"/>
              <w:rPr>
                <w:sz w:val="20"/>
                <w:szCs w:val="20"/>
              </w:rPr>
            </w:pPr>
          </w:p>
          <w:p w:rsidR="00915F64" w:rsidRPr="003F5E6F" w:rsidRDefault="00915F64" w:rsidP="00915F64">
            <w:pPr>
              <w:ind w:right="45"/>
              <w:rPr>
                <w:sz w:val="20"/>
                <w:szCs w:val="20"/>
              </w:rPr>
            </w:pPr>
          </w:p>
          <w:p w:rsidR="00915F64" w:rsidRPr="003F5E6F" w:rsidRDefault="00915F64" w:rsidP="00915F64">
            <w:pPr>
              <w:ind w:right="45"/>
              <w:rPr>
                <w:sz w:val="20"/>
                <w:szCs w:val="20"/>
              </w:rPr>
            </w:pPr>
          </w:p>
          <w:p w:rsidR="00915F64" w:rsidRPr="003F5E6F" w:rsidRDefault="00915F64" w:rsidP="00915F64">
            <w:pPr>
              <w:ind w:right="45"/>
              <w:rPr>
                <w:sz w:val="20"/>
                <w:szCs w:val="20"/>
              </w:rPr>
            </w:pPr>
          </w:p>
          <w:sdt>
            <w:sdtPr>
              <w:rPr>
                <w:i/>
                <w:sz w:val="20"/>
                <w:szCs w:val="20"/>
                <w:highlight w:val="lightGray"/>
              </w:rPr>
              <w:id w:val="1899316754"/>
              <w:placeholder>
                <w:docPart w:val="5B0477A3A6EE4A3B83B433F4CD278E30"/>
              </w:placeholder>
              <w:text/>
            </w:sdtPr>
            <w:sdtEndPr/>
            <w:sdtContent>
              <w:p w:rsidR="00915F64" w:rsidRPr="003F5E6F" w:rsidRDefault="00915F64" w:rsidP="00915F64">
                <w:pPr>
                  <w:ind w:right="45"/>
                  <w:rPr>
                    <w:i/>
                    <w:sz w:val="20"/>
                    <w:szCs w:val="20"/>
                    <w:highlight w:val="lightGray"/>
                  </w:rPr>
                </w:pPr>
                <w:r w:rsidRPr="003F5E6F">
                  <w:rPr>
                    <w:i/>
                    <w:sz w:val="20"/>
                    <w:szCs w:val="20"/>
                    <w:highlight w:val="lightGray"/>
                  </w:rPr>
                  <w:t>naam</w:t>
                </w:r>
              </w:p>
            </w:sdtContent>
          </w:sdt>
          <w:p w:rsidR="00915F64" w:rsidRPr="00D62E6E" w:rsidRDefault="00915F64" w:rsidP="00915F64">
            <w:pPr>
              <w:ind w:right="45"/>
              <w:rPr>
                <w:i/>
                <w:sz w:val="20"/>
                <w:szCs w:val="20"/>
                <w:highlight w:val="lightGray"/>
              </w:rPr>
            </w:pPr>
            <w:r w:rsidRPr="003F5E6F">
              <w:rPr>
                <w:sz w:val="20"/>
                <w:szCs w:val="20"/>
              </w:rPr>
              <w:t xml:space="preserve">datum: </w:t>
            </w:r>
            <w:sdt>
              <w:sdtPr>
                <w:rPr>
                  <w:i/>
                  <w:sz w:val="20"/>
                  <w:szCs w:val="20"/>
                  <w:highlight w:val="lightGray"/>
                </w:rPr>
                <w:id w:val="-2037581542"/>
                <w:placeholder>
                  <w:docPart w:val="FD92E83297F649339D9F0BC085FA4EEC"/>
                </w:placeholder>
                <w:text/>
              </w:sdtPr>
              <w:sdtEndPr/>
              <w:sdtContent>
                <w:r w:rsidRPr="003F5E6F">
                  <w:rPr>
                    <w:i/>
                    <w:sz w:val="20"/>
                    <w:szCs w:val="20"/>
                    <w:highlight w:val="lightGray"/>
                  </w:rPr>
                  <w:t>datum</w:t>
                </w:r>
              </w:sdtContent>
            </w:sdt>
          </w:p>
        </w:tc>
        <w:tc>
          <w:tcPr>
            <w:tcW w:w="3592" w:type="dxa"/>
          </w:tcPr>
          <w:p w:rsidR="00915F64" w:rsidRPr="003F5E6F" w:rsidRDefault="00915F64" w:rsidP="00915F64">
            <w:pPr>
              <w:ind w:right="45"/>
              <w:rPr>
                <w:sz w:val="20"/>
                <w:szCs w:val="20"/>
              </w:rPr>
            </w:pPr>
            <w:r w:rsidRPr="003F5E6F">
              <w:rPr>
                <w:sz w:val="20"/>
                <w:szCs w:val="20"/>
              </w:rPr>
              <w:lastRenderedPageBreak/>
              <w:t xml:space="preserve">naam en handtekening van de </w:t>
            </w:r>
            <w:r>
              <w:rPr>
                <w:sz w:val="20"/>
                <w:szCs w:val="20"/>
              </w:rPr>
              <w:t>afgevaardigde van de werkgever</w:t>
            </w:r>
          </w:p>
          <w:sdt>
            <w:sdtPr>
              <w:rPr>
                <w:i/>
                <w:sz w:val="20"/>
                <w:szCs w:val="20"/>
                <w:highlight w:val="lightGray"/>
              </w:rPr>
              <w:id w:val="-780341373"/>
              <w:placeholder>
                <w:docPart w:val="F1AD9C63D6DB48DB9A3F5C92041F795A"/>
              </w:placeholder>
              <w:text/>
            </w:sdtPr>
            <w:sdtEndPr/>
            <w:sdtContent>
              <w:p w:rsidR="00915F64" w:rsidRPr="003F5E6F" w:rsidRDefault="00915F64" w:rsidP="00915F64">
                <w:pPr>
                  <w:ind w:right="45"/>
                  <w:rPr>
                    <w:i/>
                    <w:sz w:val="20"/>
                    <w:szCs w:val="20"/>
                  </w:rPr>
                </w:pPr>
                <w:r w:rsidRPr="003F5E6F">
                  <w:rPr>
                    <w:i/>
                    <w:sz w:val="20"/>
                    <w:szCs w:val="20"/>
                    <w:highlight w:val="lightGray"/>
                  </w:rPr>
                  <w:t>handtekening</w:t>
                </w:r>
              </w:p>
            </w:sdtContent>
          </w:sdt>
          <w:p w:rsidR="00915F64" w:rsidRPr="003F5E6F" w:rsidRDefault="00915F64" w:rsidP="00915F64">
            <w:pPr>
              <w:ind w:right="45"/>
              <w:rPr>
                <w:sz w:val="20"/>
                <w:szCs w:val="20"/>
              </w:rPr>
            </w:pPr>
          </w:p>
          <w:p w:rsidR="00915F64" w:rsidRPr="003F5E6F" w:rsidRDefault="00915F64" w:rsidP="00915F64">
            <w:pPr>
              <w:ind w:right="45"/>
              <w:rPr>
                <w:sz w:val="20"/>
                <w:szCs w:val="20"/>
              </w:rPr>
            </w:pPr>
          </w:p>
          <w:p w:rsidR="00915F64" w:rsidRDefault="00915F64" w:rsidP="00915F64">
            <w:pPr>
              <w:ind w:right="45"/>
              <w:rPr>
                <w:sz w:val="20"/>
                <w:szCs w:val="20"/>
              </w:rPr>
            </w:pPr>
          </w:p>
          <w:p w:rsidR="00915F64" w:rsidRPr="003F5E6F" w:rsidRDefault="00915F64" w:rsidP="00915F64">
            <w:pPr>
              <w:ind w:right="45"/>
              <w:rPr>
                <w:sz w:val="20"/>
                <w:szCs w:val="20"/>
              </w:rPr>
            </w:pPr>
          </w:p>
          <w:p w:rsidR="00915F64" w:rsidRPr="003F5E6F" w:rsidRDefault="00915F64" w:rsidP="00915F64">
            <w:pPr>
              <w:ind w:right="45"/>
              <w:rPr>
                <w:sz w:val="20"/>
                <w:szCs w:val="20"/>
              </w:rPr>
            </w:pPr>
          </w:p>
          <w:sdt>
            <w:sdtPr>
              <w:rPr>
                <w:i/>
                <w:sz w:val="20"/>
                <w:szCs w:val="20"/>
                <w:highlight w:val="lightGray"/>
              </w:rPr>
              <w:id w:val="-441002737"/>
              <w:placeholder>
                <w:docPart w:val="F1AD9C63D6DB48DB9A3F5C92041F795A"/>
              </w:placeholder>
              <w:text/>
            </w:sdtPr>
            <w:sdtEndPr/>
            <w:sdtContent>
              <w:p w:rsidR="00915F64" w:rsidRPr="003F5E6F" w:rsidRDefault="00915F64" w:rsidP="00915F64">
                <w:pPr>
                  <w:ind w:right="45"/>
                  <w:rPr>
                    <w:i/>
                    <w:sz w:val="20"/>
                    <w:szCs w:val="20"/>
                  </w:rPr>
                </w:pPr>
                <w:r w:rsidRPr="003F5E6F">
                  <w:rPr>
                    <w:i/>
                    <w:sz w:val="20"/>
                    <w:szCs w:val="20"/>
                    <w:highlight w:val="lightGray"/>
                  </w:rPr>
                  <w:t>naam</w:t>
                </w:r>
              </w:p>
            </w:sdtContent>
          </w:sdt>
          <w:p w:rsidR="00915F64" w:rsidRPr="003F5E6F" w:rsidRDefault="00915F64" w:rsidP="00915F6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347917528"/>
                <w:placeholder>
                  <w:docPart w:val="B740476DF9374C3FA7B1F3F213859E90"/>
                </w:placeholder>
                <w:text/>
              </w:sdtPr>
              <w:sdtEndPr/>
              <w:sdtContent>
                <w:r w:rsidRPr="003F5E6F">
                  <w:rPr>
                    <w:i/>
                    <w:sz w:val="20"/>
                    <w:szCs w:val="20"/>
                    <w:highlight w:val="lightGray"/>
                  </w:rPr>
                  <w:t>datum</w:t>
                </w:r>
              </w:sdtContent>
            </w:sdt>
          </w:p>
        </w:tc>
      </w:tr>
      <w:permEnd w:id="568095472"/>
      <w:permEnd w:id="1245591203"/>
    </w:tbl>
    <w:p w:rsidR="00BE6C11" w:rsidRPr="00823C17" w:rsidRDefault="00BE6C11" w:rsidP="00554637">
      <w:pPr>
        <w:tabs>
          <w:tab w:val="left" w:pos="6180"/>
        </w:tabs>
        <w:rPr>
          <w:sz w:val="2"/>
          <w:szCs w:val="2"/>
        </w:rPr>
      </w:pPr>
    </w:p>
    <w:sectPr w:rsidR="00BE6C11" w:rsidRPr="00823C17" w:rsidSect="005755F0">
      <w:headerReference w:type="default" r:id="rId8"/>
      <w:footerReference w:type="default" r:id="rId9"/>
      <w:footerReference w:type="first" r:id="rId10"/>
      <w:pgSz w:w="11906" w:h="16838"/>
      <w:pgMar w:top="136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617F6D">
      <w:rPr>
        <w:rStyle w:val="Paginanummer"/>
        <w:noProof/>
        <w:sz w:val="16"/>
        <w:szCs w:val="16"/>
      </w:rPr>
      <w:t>2</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2" name="Picture 2"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755F0" w:rsidP="00E8275B">
          <w:pPr>
            <w:pStyle w:val="Kop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7B3A9E" w:rsidP="00915F64">
          <w:pPr>
            <w:jc w:val="center"/>
            <w:rPr>
              <w:sz w:val="16"/>
              <w:szCs w:val="16"/>
              <w:lang w:val="nl-NL"/>
            </w:rPr>
          </w:pPr>
          <w:r>
            <w:rPr>
              <w:sz w:val="16"/>
              <w:szCs w:val="16"/>
            </w:rPr>
            <w:t>6</w:t>
          </w:r>
          <w:r w:rsidR="00E33857">
            <w:rPr>
              <w:sz w:val="16"/>
              <w:szCs w:val="16"/>
            </w:rPr>
            <w:t>/0</w:t>
          </w:r>
          <w:r>
            <w:rPr>
              <w:sz w:val="16"/>
              <w:szCs w:val="16"/>
            </w:rPr>
            <w:t>7</w:t>
          </w:r>
          <w:r w:rsidR="00E33857">
            <w:rPr>
              <w:sz w:val="16"/>
              <w:szCs w:val="16"/>
            </w:rPr>
            <w:t>/202</w:t>
          </w:r>
          <w:r>
            <w:rPr>
              <w:sz w:val="16"/>
              <w:szCs w:val="16"/>
            </w:rPr>
            <w:t>2</w:t>
          </w:r>
        </w:p>
      </w:tc>
    </w:tr>
    <w:tr w:rsidR="003573E5" w:rsidTr="000106D8">
      <w:trPr>
        <w:trHeight w:val="260"/>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915F64">
            <w:rPr>
              <w:rStyle w:val="Paginanummer"/>
              <w:noProof/>
              <w:sz w:val="16"/>
              <w:szCs w:val="16"/>
              <w:lang w:val="nl-NL"/>
            </w:rPr>
            <w:t>3</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915F64">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6047E9"/>
    <w:multiLevelType w:val="hybridMultilevel"/>
    <w:tmpl w:val="11BA9356"/>
    <w:lvl w:ilvl="0" w:tplc="04090003">
      <w:start w:val="1"/>
      <w:numFmt w:val="bullet"/>
      <w:lvlText w:val="o"/>
      <w:lvlJc w:val="left"/>
      <w:pPr>
        <w:tabs>
          <w:tab w:val="num" w:pos="720"/>
        </w:tabs>
        <w:ind w:left="720" w:hanging="360"/>
      </w:pPr>
      <w:rPr>
        <w:rFonts w:ascii="Courier New" w:hAnsi="Courier New" w:cs="Courier New" w:hint="default"/>
      </w:rPr>
    </w:lvl>
    <w:lvl w:ilvl="1" w:tplc="0413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E4A"/>
    <w:multiLevelType w:val="hybridMultilevel"/>
    <w:tmpl w:val="005E884C"/>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Q43b2mpckleCFKvYV91R3A3grLwM87CR1+4+Sf/jrX6WfQukXrzmlDh/Hyw33HwWlN+vsaPRv6ftdCwkwuogw==" w:salt="WuDA96tWqPtBDa54KM+BjQ=="/>
  <w:defaultTabStop w:val="720"/>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643A5"/>
    <w:rsid w:val="00081EB4"/>
    <w:rsid w:val="000B6EE0"/>
    <w:rsid w:val="000C37B2"/>
    <w:rsid w:val="000E017F"/>
    <w:rsid w:val="001065D0"/>
    <w:rsid w:val="0014343A"/>
    <w:rsid w:val="0014557E"/>
    <w:rsid w:val="00147CAA"/>
    <w:rsid w:val="001705AE"/>
    <w:rsid w:val="00187A22"/>
    <w:rsid w:val="001A0169"/>
    <w:rsid w:val="001A5682"/>
    <w:rsid w:val="001C1298"/>
    <w:rsid w:val="001D331F"/>
    <w:rsid w:val="002411E4"/>
    <w:rsid w:val="002427F2"/>
    <w:rsid w:val="00261A75"/>
    <w:rsid w:val="00267ACB"/>
    <w:rsid w:val="00290C82"/>
    <w:rsid w:val="002A4475"/>
    <w:rsid w:val="002C3C39"/>
    <w:rsid w:val="002E616C"/>
    <w:rsid w:val="002F3112"/>
    <w:rsid w:val="003573E5"/>
    <w:rsid w:val="003668F0"/>
    <w:rsid w:val="00374566"/>
    <w:rsid w:val="00377B32"/>
    <w:rsid w:val="003A4C2E"/>
    <w:rsid w:val="003C5C70"/>
    <w:rsid w:val="003C7AB1"/>
    <w:rsid w:val="003E6CE8"/>
    <w:rsid w:val="003F0B6E"/>
    <w:rsid w:val="003F1751"/>
    <w:rsid w:val="003F466A"/>
    <w:rsid w:val="00456748"/>
    <w:rsid w:val="00461EC0"/>
    <w:rsid w:val="00477927"/>
    <w:rsid w:val="004D5D38"/>
    <w:rsid w:val="005113EA"/>
    <w:rsid w:val="005500B5"/>
    <w:rsid w:val="00552059"/>
    <w:rsid w:val="00554637"/>
    <w:rsid w:val="0055788A"/>
    <w:rsid w:val="00561BD9"/>
    <w:rsid w:val="005755F0"/>
    <w:rsid w:val="00584269"/>
    <w:rsid w:val="005B583C"/>
    <w:rsid w:val="005E3661"/>
    <w:rsid w:val="00600742"/>
    <w:rsid w:val="00610494"/>
    <w:rsid w:val="00617F6D"/>
    <w:rsid w:val="006612D0"/>
    <w:rsid w:val="00695E30"/>
    <w:rsid w:val="006C2479"/>
    <w:rsid w:val="006C32E5"/>
    <w:rsid w:val="006D1199"/>
    <w:rsid w:val="006F6E60"/>
    <w:rsid w:val="00702902"/>
    <w:rsid w:val="007476EF"/>
    <w:rsid w:val="00752AC2"/>
    <w:rsid w:val="0076232D"/>
    <w:rsid w:val="00762F6A"/>
    <w:rsid w:val="00772BC8"/>
    <w:rsid w:val="00783C77"/>
    <w:rsid w:val="0079329C"/>
    <w:rsid w:val="007A0317"/>
    <w:rsid w:val="007B3A9E"/>
    <w:rsid w:val="007B6855"/>
    <w:rsid w:val="007F2481"/>
    <w:rsid w:val="007F6F0B"/>
    <w:rsid w:val="0081161F"/>
    <w:rsid w:val="00823C17"/>
    <w:rsid w:val="008578A6"/>
    <w:rsid w:val="00857982"/>
    <w:rsid w:val="00860CA4"/>
    <w:rsid w:val="008762AA"/>
    <w:rsid w:val="00877CE5"/>
    <w:rsid w:val="00896642"/>
    <w:rsid w:val="008D026D"/>
    <w:rsid w:val="008E2ADD"/>
    <w:rsid w:val="00901816"/>
    <w:rsid w:val="00915F64"/>
    <w:rsid w:val="00923795"/>
    <w:rsid w:val="00986E13"/>
    <w:rsid w:val="009B4155"/>
    <w:rsid w:val="00A03F6B"/>
    <w:rsid w:val="00A05FE6"/>
    <w:rsid w:val="00A314EA"/>
    <w:rsid w:val="00A54F41"/>
    <w:rsid w:val="00A80C11"/>
    <w:rsid w:val="00A90040"/>
    <w:rsid w:val="00A90D67"/>
    <w:rsid w:val="00AA0536"/>
    <w:rsid w:val="00AD31D2"/>
    <w:rsid w:val="00AD43F4"/>
    <w:rsid w:val="00AD5715"/>
    <w:rsid w:val="00AD66D7"/>
    <w:rsid w:val="00B005B6"/>
    <w:rsid w:val="00B03D32"/>
    <w:rsid w:val="00B0414B"/>
    <w:rsid w:val="00B17580"/>
    <w:rsid w:val="00B35008"/>
    <w:rsid w:val="00B54C2C"/>
    <w:rsid w:val="00B96196"/>
    <w:rsid w:val="00BA222A"/>
    <w:rsid w:val="00BA6CD1"/>
    <w:rsid w:val="00BB2F7E"/>
    <w:rsid w:val="00BC2537"/>
    <w:rsid w:val="00BD33EB"/>
    <w:rsid w:val="00BE6C11"/>
    <w:rsid w:val="00C01EF2"/>
    <w:rsid w:val="00C310A5"/>
    <w:rsid w:val="00C330AF"/>
    <w:rsid w:val="00C760A1"/>
    <w:rsid w:val="00CA7F34"/>
    <w:rsid w:val="00CB2196"/>
    <w:rsid w:val="00CB514F"/>
    <w:rsid w:val="00CC15D5"/>
    <w:rsid w:val="00CC221D"/>
    <w:rsid w:val="00CE3C10"/>
    <w:rsid w:val="00CF62A0"/>
    <w:rsid w:val="00D16E3C"/>
    <w:rsid w:val="00D176FE"/>
    <w:rsid w:val="00DA0D23"/>
    <w:rsid w:val="00DA7BCB"/>
    <w:rsid w:val="00DC78C9"/>
    <w:rsid w:val="00DF56A8"/>
    <w:rsid w:val="00E03828"/>
    <w:rsid w:val="00E04130"/>
    <w:rsid w:val="00E109F9"/>
    <w:rsid w:val="00E1317F"/>
    <w:rsid w:val="00E17753"/>
    <w:rsid w:val="00E23F65"/>
    <w:rsid w:val="00E33857"/>
    <w:rsid w:val="00E8275B"/>
    <w:rsid w:val="00E94698"/>
    <w:rsid w:val="00EA6F34"/>
    <w:rsid w:val="00ED7EC9"/>
    <w:rsid w:val="00EE504C"/>
    <w:rsid w:val="00F10B8C"/>
    <w:rsid w:val="00F30AA2"/>
    <w:rsid w:val="00F565AF"/>
    <w:rsid w:val="00F729D0"/>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B30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2089ADD7EF4A7396BF2861E263300C"/>
        <w:category>
          <w:name w:val="General"/>
          <w:gallery w:val="placeholder"/>
        </w:category>
        <w:types>
          <w:type w:val="bbPlcHdr"/>
        </w:types>
        <w:behaviors>
          <w:behavior w:val="content"/>
        </w:behaviors>
        <w:guid w:val="{507A9522-9CAA-45F6-9432-EDD7B9C69935}"/>
      </w:docPartPr>
      <w:docPartBody>
        <w:p w:rsidR="005241F0" w:rsidRDefault="0099086A" w:rsidP="0099086A">
          <w:pPr>
            <w:pStyle w:val="012089ADD7EF4A7396BF2861E263300C"/>
          </w:pPr>
          <w:r w:rsidRPr="00251BA9">
            <w:rPr>
              <w:rStyle w:val="Tekstvantijdelijkeaanduiding"/>
            </w:rPr>
            <w:t>Click here to enter text.</w:t>
          </w:r>
        </w:p>
      </w:docPartBody>
    </w:docPart>
    <w:docPart>
      <w:docPartPr>
        <w:name w:val="18166CB361534F87B8AD301AE5DB5631"/>
        <w:category>
          <w:name w:val="General"/>
          <w:gallery w:val="placeholder"/>
        </w:category>
        <w:types>
          <w:type w:val="bbPlcHdr"/>
        </w:types>
        <w:behaviors>
          <w:behavior w:val="content"/>
        </w:behaviors>
        <w:guid w:val="{9B5F3E46-B882-4501-BCBD-275EB2AB7BDA}"/>
      </w:docPartPr>
      <w:docPartBody>
        <w:p w:rsidR="005241F0" w:rsidRDefault="0099086A" w:rsidP="0099086A">
          <w:pPr>
            <w:pStyle w:val="18166CB361534F87B8AD301AE5DB5631"/>
          </w:pPr>
          <w:r w:rsidRPr="00251BA9">
            <w:rPr>
              <w:rStyle w:val="Tekstvantijdelijkeaanduiding"/>
            </w:rPr>
            <w:t>Click here to enter text.</w:t>
          </w:r>
        </w:p>
      </w:docPartBody>
    </w:docPart>
    <w:docPart>
      <w:docPartPr>
        <w:name w:val="E5E4C963162C49888D6B49352919127A"/>
        <w:category>
          <w:name w:val="General"/>
          <w:gallery w:val="placeholder"/>
        </w:category>
        <w:types>
          <w:type w:val="bbPlcHdr"/>
        </w:types>
        <w:behaviors>
          <w:behavior w:val="content"/>
        </w:behaviors>
        <w:guid w:val="{A1BF50F4-586C-4732-8521-E606E933A00E}"/>
      </w:docPartPr>
      <w:docPartBody>
        <w:p w:rsidR="005241F0" w:rsidRDefault="0099086A" w:rsidP="0099086A">
          <w:pPr>
            <w:pStyle w:val="E5E4C963162C49888D6B49352919127A"/>
          </w:pPr>
          <w:r w:rsidRPr="00251BA9">
            <w:rPr>
              <w:rStyle w:val="Tekstvantijdelijkeaanduiding"/>
            </w:rPr>
            <w:t>Click here to enter text.</w:t>
          </w:r>
        </w:p>
      </w:docPartBody>
    </w:docPart>
    <w:docPart>
      <w:docPartPr>
        <w:name w:val="D74EF946D9B6408AB67021C2C411C71F"/>
        <w:category>
          <w:name w:val="General"/>
          <w:gallery w:val="placeholder"/>
        </w:category>
        <w:types>
          <w:type w:val="bbPlcHdr"/>
        </w:types>
        <w:behaviors>
          <w:behavior w:val="content"/>
        </w:behaviors>
        <w:guid w:val="{E8C73008-0159-4628-BD38-1DEDA691FA28}"/>
      </w:docPartPr>
      <w:docPartBody>
        <w:p w:rsidR="005241F0" w:rsidRDefault="0099086A" w:rsidP="0099086A">
          <w:pPr>
            <w:pStyle w:val="D74EF946D9B6408AB67021C2C411C71F"/>
          </w:pPr>
          <w:r w:rsidRPr="00251BA9">
            <w:rPr>
              <w:rStyle w:val="Tekstvantijdelijkeaanduiding"/>
            </w:rPr>
            <w:t>Click here to enter text.</w:t>
          </w:r>
        </w:p>
      </w:docPartBody>
    </w:docPart>
    <w:docPart>
      <w:docPartPr>
        <w:name w:val="5B0477A3A6EE4A3B83B433F4CD278E30"/>
        <w:category>
          <w:name w:val="General"/>
          <w:gallery w:val="placeholder"/>
        </w:category>
        <w:types>
          <w:type w:val="bbPlcHdr"/>
        </w:types>
        <w:behaviors>
          <w:behavior w:val="content"/>
        </w:behaviors>
        <w:guid w:val="{A580EACD-94E7-43B9-9097-2320825DAB95}"/>
      </w:docPartPr>
      <w:docPartBody>
        <w:p w:rsidR="005241F0" w:rsidRDefault="0099086A" w:rsidP="0099086A">
          <w:pPr>
            <w:pStyle w:val="5B0477A3A6EE4A3B83B433F4CD278E30"/>
          </w:pPr>
          <w:r w:rsidRPr="00251BA9">
            <w:rPr>
              <w:rStyle w:val="Tekstvantijdelijkeaanduiding"/>
            </w:rPr>
            <w:t>Click here to enter text.</w:t>
          </w:r>
        </w:p>
      </w:docPartBody>
    </w:docPart>
    <w:docPart>
      <w:docPartPr>
        <w:name w:val="FD92E83297F649339D9F0BC085FA4EEC"/>
        <w:category>
          <w:name w:val="General"/>
          <w:gallery w:val="placeholder"/>
        </w:category>
        <w:types>
          <w:type w:val="bbPlcHdr"/>
        </w:types>
        <w:behaviors>
          <w:behavior w:val="content"/>
        </w:behaviors>
        <w:guid w:val="{14D73088-06CE-4D46-BCC8-7BEB8B365842}"/>
      </w:docPartPr>
      <w:docPartBody>
        <w:p w:rsidR="005241F0" w:rsidRDefault="0099086A" w:rsidP="0099086A">
          <w:pPr>
            <w:pStyle w:val="FD92E83297F649339D9F0BC085FA4EEC"/>
          </w:pPr>
          <w:r w:rsidRPr="00251BA9">
            <w:rPr>
              <w:rStyle w:val="Tekstvantijdelijkeaanduiding"/>
            </w:rPr>
            <w:t>Click here to enter text.</w:t>
          </w:r>
        </w:p>
      </w:docPartBody>
    </w:docPart>
    <w:docPart>
      <w:docPartPr>
        <w:name w:val="F1AD9C63D6DB48DB9A3F5C92041F795A"/>
        <w:category>
          <w:name w:val="General"/>
          <w:gallery w:val="placeholder"/>
        </w:category>
        <w:types>
          <w:type w:val="bbPlcHdr"/>
        </w:types>
        <w:behaviors>
          <w:behavior w:val="content"/>
        </w:behaviors>
        <w:guid w:val="{44DDEC69-9A3B-4970-B870-0256C4107D7A}"/>
      </w:docPartPr>
      <w:docPartBody>
        <w:p w:rsidR="005241F0" w:rsidRDefault="0099086A" w:rsidP="0099086A">
          <w:pPr>
            <w:pStyle w:val="F1AD9C63D6DB48DB9A3F5C92041F795A"/>
          </w:pPr>
          <w:r w:rsidRPr="00251BA9">
            <w:rPr>
              <w:rStyle w:val="Tekstvantijdelijkeaanduiding"/>
            </w:rPr>
            <w:t>Click here to enter text.</w:t>
          </w:r>
        </w:p>
      </w:docPartBody>
    </w:docPart>
    <w:docPart>
      <w:docPartPr>
        <w:name w:val="B740476DF9374C3FA7B1F3F213859E90"/>
        <w:category>
          <w:name w:val="General"/>
          <w:gallery w:val="placeholder"/>
        </w:category>
        <w:types>
          <w:type w:val="bbPlcHdr"/>
        </w:types>
        <w:behaviors>
          <w:behavior w:val="content"/>
        </w:behaviors>
        <w:guid w:val="{FFD2C67C-6434-4682-B107-60A5E3CD00DB}"/>
      </w:docPartPr>
      <w:docPartBody>
        <w:p w:rsidR="005241F0" w:rsidRDefault="0099086A" w:rsidP="0099086A">
          <w:pPr>
            <w:pStyle w:val="B740476DF9374C3FA7B1F3F213859E90"/>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C2"/>
    <w:rsid w:val="003E5929"/>
    <w:rsid w:val="005241F0"/>
    <w:rsid w:val="0099086A"/>
    <w:rsid w:val="00A944C2"/>
    <w:rsid w:val="00B574B2"/>
    <w:rsid w:val="00FA66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086A"/>
    <w:rPr>
      <w:color w:val="808080"/>
    </w:rPr>
  </w:style>
  <w:style w:type="paragraph" w:customStyle="1" w:styleId="01FCD7A4E677466697E42CA9B93CFBBB">
    <w:name w:val="01FCD7A4E677466697E42CA9B93CFBBB"/>
    <w:rsid w:val="00A944C2"/>
  </w:style>
  <w:style w:type="paragraph" w:customStyle="1" w:styleId="7A35CBCD9D9D44E1BC0F4BCE8BCE7B27">
    <w:name w:val="7A35CBCD9D9D44E1BC0F4BCE8BCE7B27"/>
    <w:rsid w:val="00A944C2"/>
  </w:style>
  <w:style w:type="paragraph" w:customStyle="1" w:styleId="D0694C3F7C644EF1B836018695A390E6">
    <w:name w:val="D0694C3F7C644EF1B836018695A390E6"/>
    <w:rsid w:val="00A944C2"/>
  </w:style>
  <w:style w:type="paragraph" w:customStyle="1" w:styleId="CAF38B9BA6464849A7C3CE44A63C1491">
    <w:name w:val="CAF38B9BA6464849A7C3CE44A63C1491"/>
    <w:rsid w:val="00A944C2"/>
  </w:style>
  <w:style w:type="paragraph" w:customStyle="1" w:styleId="C4ADD1B46D2B43A6AD60930A8BFDF5A7">
    <w:name w:val="C4ADD1B46D2B43A6AD60930A8BFDF5A7"/>
    <w:rsid w:val="00A944C2"/>
  </w:style>
  <w:style w:type="paragraph" w:customStyle="1" w:styleId="F1D1965AC3ED4E1DBF55CF9D548BF1C1">
    <w:name w:val="F1D1965AC3ED4E1DBF55CF9D548BF1C1"/>
    <w:rsid w:val="00A944C2"/>
  </w:style>
  <w:style w:type="paragraph" w:customStyle="1" w:styleId="9446A47AA64B43388F26D26096CB9573">
    <w:name w:val="9446A47AA64B43388F26D26096CB9573"/>
    <w:rsid w:val="00A944C2"/>
  </w:style>
  <w:style w:type="paragraph" w:customStyle="1" w:styleId="46F458A05CAE439BBFCEA36B873A5721">
    <w:name w:val="46F458A05CAE439BBFCEA36B873A5721"/>
    <w:rsid w:val="00A944C2"/>
  </w:style>
  <w:style w:type="paragraph" w:customStyle="1" w:styleId="E797ACEA60DA411DA07BC98530FF9493">
    <w:name w:val="E797ACEA60DA411DA07BC98530FF9493"/>
    <w:rsid w:val="00A944C2"/>
  </w:style>
  <w:style w:type="paragraph" w:customStyle="1" w:styleId="F79D07DDA8364C9BB2D9A6E5170471E2">
    <w:name w:val="F79D07DDA8364C9BB2D9A6E5170471E2"/>
    <w:rsid w:val="00A944C2"/>
  </w:style>
  <w:style w:type="paragraph" w:customStyle="1" w:styleId="B64A6D90B3694478A784337FECB32079">
    <w:name w:val="B64A6D90B3694478A784337FECB32079"/>
    <w:rsid w:val="003E5929"/>
  </w:style>
  <w:style w:type="paragraph" w:customStyle="1" w:styleId="1B33467E31AC4D2ABB5E56B4856BC7E2">
    <w:name w:val="1B33467E31AC4D2ABB5E56B4856BC7E2"/>
    <w:rsid w:val="003E5929"/>
  </w:style>
  <w:style w:type="paragraph" w:customStyle="1" w:styleId="012089ADD7EF4A7396BF2861E263300C">
    <w:name w:val="012089ADD7EF4A7396BF2861E263300C"/>
    <w:rsid w:val="0099086A"/>
  </w:style>
  <w:style w:type="paragraph" w:customStyle="1" w:styleId="18166CB361534F87B8AD301AE5DB5631">
    <w:name w:val="18166CB361534F87B8AD301AE5DB5631"/>
    <w:rsid w:val="0099086A"/>
  </w:style>
  <w:style w:type="paragraph" w:customStyle="1" w:styleId="E5E4C963162C49888D6B49352919127A">
    <w:name w:val="E5E4C963162C49888D6B49352919127A"/>
    <w:rsid w:val="0099086A"/>
  </w:style>
  <w:style w:type="paragraph" w:customStyle="1" w:styleId="D74EF946D9B6408AB67021C2C411C71F">
    <w:name w:val="D74EF946D9B6408AB67021C2C411C71F"/>
    <w:rsid w:val="0099086A"/>
  </w:style>
  <w:style w:type="paragraph" w:customStyle="1" w:styleId="5B0477A3A6EE4A3B83B433F4CD278E30">
    <w:name w:val="5B0477A3A6EE4A3B83B433F4CD278E30"/>
    <w:rsid w:val="0099086A"/>
  </w:style>
  <w:style w:type="paragraph" w:customStyle="1" w:styleId="FD92E83297F649339D9F0BC085FA4EEC">
    <w:name w:val="FD92E83297F649339D9F0BC085FA4EEC"/>
    <w:rsid w:val="0099086A"/>
  </w:style>
  <w:style w:type="paragraph" w:customStyle="1" w:styleId="F1AD9C63D6DB48DB9A3F5C92041F795A">
    <w:name w:val="F1AD9C63D6DB48DB9A3F5C92041F795A"/>
    <w:rsid w:val="0099086A"/>
  </w:style>
  <w:style w:type="paragraph" w:customStyle="1" w:styleId="B740476DF9374C3FA7B1F3F213859E90">
    <w:name w:val="B740476DF9374C3FA7B1F3F213859E90"/>
    <w:rsid w:val="00990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8981</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2022-03-08T10:51:00Z</dcterms:created>
  <dcterms:modified xsi:type="dcterms:W3CDTF">2022-07-11T07:29:00Z</dcterms:modified>
</cp:coreProperties>
</file>