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6A4015" w:rsidP="000E017F">
            <w:pPr>
              <w:rPr>
                <w:sz w:val="20"/>
                <w:szCs w:val="20"/>
                <w:lang w:val="en-GB"/>
              </w:rPr>
            </w:pPr>
            <w:bookmarkStart w:id="4" w:name="Text6"/>
            <w:proofErr w:type="spellStart"/>
            <w:r>
              <w:rPr>
                <w:b/>
                <w:i/>
                <w:sz w:val="20"/>
                <w:szCs w:val="20"/>
                <w:lang w:val="en-GB"/>
              </w:rPr>
              <w:t>Transportband</w:t>
            </w:r>
            <w:proofErr w:type="spellEnd"/>
            <w:r>
              <w:rPr>
                <w:b/>
                <w:i/>
                <w:sz w:val="20"/>
                <w:szCs w:val="20"/>
                <w:lang w:val="en-GB"/>
              </w:rPr>
              <w:t xml:space="preserve"> </w:t>
            </w:r>
            <w:r w:rsidR="005113EA" w:rsidRPr="00456748">
              <w:rPr>
                <w:b/>
                <w:i/>
                <w:sz w:val="20"/>
                <w:szCs w:val="20"/>
                <w:lang w:val="en-GB"/>
              </w:rPr>
              <w:fldChar w:fldCharType="begin">
                <w:ffData>
                  <w:name w:val="Text6"/>
                  <w:enabled/>
                  <w:calcOnExit w:val="0"/>
                  <w:textInput/>
                </w:ffData>
              </w:fldChar>
            </w:r>
            <w:r w:rsidR="005113EA" w:rsidRPr="00456748">
              <w:rPr>
                <w:b/>
                <w:i/>
                <w:sz w:val="20"/>
                <w:szCs w:val="20"/>
                <w:lang w:val="en-GB"/>
              </w:rPr>
              <w:instrText xml:space="preserve"> FORMTEXT </w:instrText>
            </w:r>
            <w:r w:rsidR="005113EA" w:rsidRPr="00456748">
              <w:rPr>
                <w:b/>
                <w:i/>
                <w:sz w:val="20"/>
                <w:szCs w:val="20"/>
                <w:lang w:val="en-GB"/>
              </w:rPr>
            </w:r>
            <w:r w:rsidR="005113EA" w:rsidRPr="00456748">
              <w:rPr>
                <w:b/>
                <w:i/>
                <w:sz w:val="20"/>
                <w:szCs w:val="20"/>
                <w:lang w:val="en-GB"/>
              </w:rPr>
              <w:fldChar w:fldCharType="separate"/>
            </w:r>
            <w:r w:rsidR="005113EA" w:rsidRPr="00456748">
              <w:rPr>
                <w:b/>
                <w:i/>
                <w:noProof/>
                <w:sz w:val="20"/>
                <w:szCs w:val="20"/>
                <w:lang w:val="en-GB"/>
              </w:rPr>
              <w:t> </w:t>
            </w:r>
            <w:r w:rsidR="005113EA" w:rsidRPr="00456748">
              <w:rPr>
                <w:b/>
                <w:i/>
                <w:noProof/>
                <w:sz w:val="20"/>
                <w:szCs w:val="20"/>
                <w:lang w:val="en-GB"/>
              </w:rPr>
              <w:t> </w:t>
            </w:r>
            <w:r w:rsidR="005113EA" w:rsidRPr="00456748">
              <w:rPr>
                <w:b/>
                <w:i/>
                <w:noProof/>
                <w:sz w:val="20"/>
                <w:szCs w:val="20"/>
                <w:lang w:val="en-GB"/>
              </w:rPr>
              <w:t> </w:t>
            </w:r>
            <w:r w:rsidR="005113EA" w:rsidRPr="00456748">
              <w:rPr>
                <w:b/>
                <w:i/>
                <w:noProof/>
                <w:sz w:val="20"/>
                <w:szCs w:val="20"/>
                <w:lang w:val="en-GB"/>
              </w:rPr>
              <w:t> </w:t>
            </w:r>
            <w:r w:rsidR="005113EA" w:rsidRPr="00456748">
              <w:rPr>
                <w:b/>
                <w:i/>
                <w:noProof/>
                <w:sz w:val="20"/>
                <w:szCs w:val="20"/>
                <w:lang w:val="en-GB"/>
              </w:rPr>
              <w:t> </w:t>
            </w:r>
            <w:r w:rsidR="005113EA" w:rsidRPr="00456748">
              <w:rPr>
                <w:b/>
                <w:i/>
                <w:sz w:val="20"/>
                <w:szCs w:val="20"/>
                <w:lang w:val="en-GB"/>
              </w:rPr>
              <w:fldChar w:fldCharType="end"/>
            </w:r>
            <w:bookmarkEnd w:id="4"/>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5"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6"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6"/>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 xml:space="preserve">Indien het bestelde onderhevig is aan Europese economische richtlijnen (Machines, laagspanning, </w:t>
            </w:r>
            <w:proofErr w:type="spellStart"/>
            <w:r w:rsidRPr="003F5E6F">
              <w:rPr>
                <w:sz w:val="20"/>
                <w:szCs w:val="20"/>
              </w:rPr>
              <w:t>EMC,e.d</w:t>
            </w:r>
            <w:proofErr w:type="spellEnd"/>
            <w:r w:rsidRPr="003F5E6F">
              <w:rPr>
                <w:sz w:val="20"/>
                <w:szCs w:val="20"/>
              </w:rPr>
              <w:t>.),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6A4015" w:rsidRPr="007D743F" w:rsidRDefault="006A4015" w:rsidP="006A4015">
            <w:pPr>
              <w:numPr>
                <w:ilvl w:val="0"/>
                <w:numId w:val="2"/>
              </w:numPr>
              <w:tabs>
                <w:tab w:val="clear" w:pos="720"/>
              </w:tabs>
              <w:ind w:left="459"/>
              <w:rPr>
                <w:sz w:val="20"/>
                <w:szCs w:val="20"/>
              </w:rPr>
            </w:pPr>
            <w:r>
              <w:rPr>
                <w:rFonts w:eastAsia="Calibri"/>
                <w:sz w:val="20"/>
                <w:szCs w:val="20"/>
              </w:rPr>
              <w:t>L</w:t>
            </w:r>
            <w:r w:rsidRPr="007D743F">
              <w:rPr>
                <w:rFonts w:eastAsia="Calibri"/>
                <w:sz w:val="20"/>
                <w:szCs w:val="20"/>
              </w:rPr>
              <w:t xml:space="preserve">engte en eigengewicht </w:t>
            </w:r>
            <w:r>
              <w:rPr>
                <w:rFonts w:eastAsia="Calibri"/>
                <w:sz w:val="20"/>
                <w:szCs w:val="20"/>
              </w:rPr>
              <w:t>worden duidelijk en onuitwisbaar</w:t>
            </w:r>
            <w:r w:rsidRPr="007D743F">
              <w:rPr>
                <w:rFonts w:eastAsia="Calibri"/>
                <w:sz w:val="20"/>
                <w:szCs w:val="20"/>
              </w:rPr>
              <w:t xml:space="preserve"> op het toestel aangeduid.</w:t>
            </w:r>
          </w:p>
          <w:p w:rsidR="006A4015" w:rsidRPr="009F6F07" w:rsidRDefault="006A4015" w:rsidP="006A4015">
            <w:pPr>
              <w:numPr>
                <w:ilvl w:val="0"/>
                <w:numId w:val="2"/>
              </w:numPr>
              <w:tabs>
                <w:tab w:val="clear" w:pos="720"/>
              </w:tabs>
              <w:ind w:left="459"/>
              <w:rPr>
                <w:sz w:val="20"/>
                <w:szCs w:val="20"/>
              </w:rPr>
            </w:pPr>
            <w:r w:rsidRPr="007D743F">
              <w:rPr>
                <w:sz w:val="20"/>
                <w:szCs w:val="20"/>
              </w:rPr>
              <w:t>De transportband is voorzien van afschermingen (boven-, zij- en onderkant) zodat personen of lichaamsdelen niet door bewegende delen kunnen gegrepen worden.</w:t>
            </w:r>
            <w:r>
              <w:rPr>
                <w:sz w:val="20"/>
                <w:szCs w:val="20"/>
              </w:rPr>
              <w:t xml:space="preserve"> </w:t>
            </w:r>
            <w:r w:rsidRPr="009F6F07">
              <w:rPr>
                <w:sz w:val="20"/>
                <w:szCs w:val="20"/>
              </w:rPr>
              <w:t>Indien een afscherming verwijderd kan worden (o.a. voor onderhoud, reiniging en vervanging van onderdelen) moet dit zo uitgevoerd zijn dat men daarvoor specifiek gereedschap nodig heeft.</w:t>
            </w:r>
          </w:p>
          <w:p w:rsidR="006A4015" w:rsidRPr="007D743F" w:rsidRDefault="006A4015" w:rsidP="006A4015">
            <w:pPr>
              <w:numPr>
                <w:ilvl w:val="0"/>
                <w:numId w:val="1"/>
              </w:numPr>
              <w:tabs>
                <w:tab w:val="clear" w:pos="720"/>
              </w:tabs>
              <w:ind w:left="459"/>
              <w:rPr>
                <w:sz w:val="20"/>
                <w:szCs w:val="20"/>
              </w:rPr>
            </w:pPr>
            <w:bookmarkStart w:id="7" w:name="OLE_LINK1"/>
            <w:r w:rsidRPr="007D743F">
              <w:rPr>
                <w:sz w:val="20"/>
                <w:szCs w:val="20"/>
              </w:rPr>
              <w:t>De wielen voor het verplaatsen van het toestel zijn voorzie</w:t>
            </w:r>
            <w:r>
              <w:rPr>
                <w:sz w:val="20"/>
                <w:szCs w:val="20"/>
              </w:rPr>
              <w:t>n van een parkeerrem</w:t>
            </w:r>
            <w:r w:rsidRPr="007D743F">
              <w:rPr>
                <w:sz w:val="20"/>
                <w:szCs w:val="20"/>
              </w:rPr>
              <w:t>.</w:t>
            </w:r>
          </w:p>
          <w:p w:rsidR="006A4015" w:rsidRPr="007D743F" w:rsidRDefault="006A4015" w:rsidP="006A4015">
            <w:pPr>
              <w:numPr>
                <w:ilvl w:val="0"/>
                <w:numId w:val="1"/>
              </w:numPr>
              <w:tabs>
                <w:tab w:val="clear" w:pos="720"/>
              </w:tabs>
              <w:ind w:left="459"/>
              <w:rPr>
                <w:sz w:val="20"/>
                <w:szCs w:val="20"/>
              </w:rPr>
            </w:pPr>
            <w:r w:rsidRPr="007D743F">
              <w:rPr>
                <w:sz w:val="20"/>
                <w:szCs w:val="20"/>
              </w:rPr>
              <w:t>Voor het verplaatsen van het toestel is een voorziening aanwezig waarbij een vaste verbinding tussen het toestel en het verplaatsende voertuig gegarandeerd is.</w:t>
            </w:r>
          </w:p>
          <w:p w:rsidR="006A4015" w:rsidRPr="007D743F" w:rsidRDefault="006A4015" w:rsidP="006A4015">
            <w:pPr>
              <w:numPr>
                <w:ilvl w:val="0"/>
                <w:numId w:val="1"/>
              </w:numPr>
              <w:tabs>
                <w:tab w:val="clear" w:pos="720"/>
              </w:tabs>
              <w:ind w:left="459"/>
              <w:rPr>
                <w:sz w:val="20"/>
                <w:szCs w:val="20"/>
              </w:rPr>
            </w:pPr>
            <w:r>
              <w:rPr>
                <w:sz w:val="20"/>
                <w:szCs w:val="20"/>
              </w:rPr>
              <w:t>De bedieningspost moet</w:t>
            </w:r>
            <w:r w:rsidRPr="007D743F">
              <w:rPr>
                <w:sz w:val="20"/>
                <w:szCs w:val="20"/>
              </w:rPr>
              <w:t xml:space="preserve"> </w:t>
            </w:r>
            <w:r>
              <w:rPr>
                <w:sz w:val="20"/>
                <w:szCs w:val="20"/>
              </w:rPr>
              <w:t>in een veilige zone geplaatst</w:t>
            </w:r>
            <w:r w:rsidRPr="007D743F">
              <w:rPr>
                <w:sz w:val="20"/>
                <w:szCs w:val="20"/>
              </w:rPr>
              <w:t xml:space="preserve"> worden.</w:t>
            </w:r>
          </w:p>
          <w:bookmarkEnd w:id="7"/>
          <w:p w:rsidR="006A4015" w:rsidRPr="007D743F" w:rsidRDefault="006A4015" w:rsidP="006A4015">
            <w:pPr>
              <w:pStyle w:val="ListParagraph"/>
              <w:numPr>
                <w:ilvl w:val="0"/>
                <w:numId w:val="1"/>
              </w:numPr>
              <w:tabs>
                <w:tab w:val="clear" w:pos="720"/>
              </w:tabs>
              <w:ind w:left="459"/>
              <w:rPr>
                <w:rFonts w:ascii="Arial" w:hAnsi="Arial" w:cs="Arial"/>
                <w:sz w:val="20"/>
                <w:szCs w:val="20"/>
              </w:rPr>
            </w:pPr>
            <w:r w:rsidRPr="007D743F">
              <w:rPr>
                <w:rFonts w:ascii="Arial" w:hAnsi="Arial" w:cs="Arial"/>
                <w:sz w:val="20"/>
                <w:szCs w:val="20"/>
              </w:rPr>
              <w:t>Een vergrendelbare hoofdschakelaar dient aanwezig te zijn</w:t>
            </w:r>
            <w:r>
              <w:rPr>
                <w:rFonts w:ascii="Arial" w:hAnsi="Arial" w:cs="Arial"/>
                <w:sz w:val="20"/>
                <w:szCs w:val="20"/>
              </w:rPr>
              <w:t>.</w:t>
            </w:r>
          </w:p>
          <w:p w:rsidR="006A4015" w:rsidRPr="007D743F" w:rsidRDefault="006A4015" w:rsidP="006A4015">
            <w:pPr>
              <w:pStyle w:val="ListParagraph"/>
              <w:numPr>
                <w:ilvl w:val="0"/>
                <w:numId w:val="1"/>
              </w:numPr>
              <w:tabs>
                <w:tab w:val="clear" w:pos="720"/>
              </w:tabs>
              <w:ind w:left="459"/>
              <w:rPr>
                <w:rFonts w:ascii="Arial" w:hAnsi="Arial" w:cs="Arial"/>
                <w:sz w:val="20"/>
                <w:szCs w:val="20"/>
              </w:rPr>
            </w:pPr>
            <w:r w:rsidRPr="007D743F">
              <w:rPr>
                <w:rFonts w:ascii="Arial" w:hAnsi="Arial" w:cs="Arial"/>
                <w:sz w:val="20"/>
                <w:szCs w:val="20"/>
              </w:rPr>
              <w:t>Elke bedieningsfunctie (knop, schakelaar</w:t>
            </w:r>
            <w:r>
              <w:rPr>
                <w:rFonts w:ascii="Arial" w:hAnsi="Arial" w:cs="Arial"/>
                <w:sz w:val="20"/>
                <w:szCs w:val="20"/>
              </w:rPr>
              <w:t>, hendel,…) is voorzien van een</w:t>
            </w:r>
            <w:r w:rsidRPr="007D743F">
              <w:rPr>
                <w:rFonts w:ascii="Arial" w:hAnsi="Arial" w:cs="Arial"/>
                <w:sz w:val="20"/>
                <w:szCs w:val="20"/>
              </w:rPr>
              <w:t xml:space="preserve"> markering (Nederlands</w:t>
            </w:r>
            <w:r>
              <w:rPr>
                <w:rFonts w:ascii="Arial" w:hAnsi="Arial" w:cs="Arial"/>
                <w:sz w:val="20"/>
                <w:szCs w:val="20"/>
              </w:rPr>
              <w:t>talige tekst en/of pictogram) die zijn functie weergeeft.</w:t>
            </w:r>
          </w:p>
          <w:p w:rsidR="006A4015" w:rsidRPr="007D743F" w:rsidRDefault="006A4015" w:rsidP="006A4015">
            <w:pPr>
              <w:numPr>
                <w:ilvl w:val="0"/>
                <w:numId w:val="1"/>
              </w:numPr>
              <w:tabs>
                <w:tab w:val="clear" w:pos="720"/>
              </w:tabs>
              <w:ind w:left="459"/>
              <w:rPr>
                <w:sz w:val="20"/>
                <w:szCs w:val="20"/>
              </w:rPr>
            </w:pPr>
            <w:r w:rsidRPr="007D743F">
              <w:rPr>
                <w:sz w:val="20"/>
                <w:szCs w:val="20"/>
              </w:rPr>
              <w:t>Een noodstopvoorziening is minimum aanwezig op alle bedieningsplaatsen.</w:t>
            </w:r>
          </w:p>
          <w:p w:rsidR="006A4015" w:rsidRPr="007D743F" w:rsidRDefault="006A4015" w:rsidP="006A4015">
            <w:pPr>
              <w:numPr>
                <w:ilvl w:val="0"/>
                <w:numId w:val="1"/>
              </w:numPr>
              <w:tabs>
                <w:tab w:val="clear" w:pos="720"/>
              </w:tabs>
              <w:ind w:left="459"/>
              <w:rPr>
                <w:sz w:val="20"/>
                <w:szCs w:val="20"/>
              </w:rPr>
            </w:pPr>
            <w:r w:rsidRPr="007D743F">
              <w:rPr>
                <w:sz w:val="20"/>
                <w:szCs w:val="20"/>
              </w:rPr>
              <w:t>Bij elke noodstopbediening moet de markering “NOODSTOP” aanwezig zijn. Indien de noodstop maar werkzaam is op een deel van de installatie moet een markering aangebracht worden die duidelijk en ondubbelzinnig aangeeft op welk deel de noodstopbediening betrekking heeft.</w:t>
            </w:r>
          </w:p>
          <w:p w:rsidR="006A4015" w:rsidRDefault="006A4015" w:rsidP="006A4015">
            <w:pPr>
              <w:numPr>
                <w:ilvl w:val="0"/>
                <w:numId w:val="1"/>
              </w:numPr>
              <w:tabs>
                <w:tab w:val="clear" w:pos="720"/>
              </w:tabs>
              <w:ind w:left="459"/>
              <w:rPr>
                <w:sz w:val="20"/>
                <w:szCs w:val="20"/>
              </w:rPr>
            </w:pPr>
            <w:r>
              <w:rPr>
                <w:sz w:val="20"/>
                <w:szCs w:val="20"/>
              </w:rPr>
              <w:t>Alle toegangswegen (o.a. trappen, ladders, bordessen, poortjes,…) zijn conform NBN EN ISO 14122</w:t>
            </w:r>
          </w:p>
          <w:p w:rsidR="006A4015" w:rsidRPr="00F30AA2" w:rsidRDefault="006A4015" w:rsidP="006A4015">
            <w:pPr>
              <w:numPr>
                <w:ilvl w:val="1"/>
                <w:numId w:val="1"/>
              </w:numPr>
              <w:rPr>
                <w:sz w:val="20"/>
                <w:szCs w:val="20"/>
              </w:rPr>
            </w:pPr>
            <w:r w:rsidRPr="00F30AA2">
              <w:rPr>
                <w:sz w:val="20"/>
                <w:szCs w:val="20"/>
              </w:rPr>
              <w:t>Alle smeer</w:t>
            </w:r>
            <w:r>
              <w:rPr>
                <w:sz w:val="20"/>
                <w:szCs w:val="20"/>
              </w:rPr>
              <w:t>-</w:t>
            </w:r>
            <w:r w:rsidRPr="00F30AA2">
              <w:rPr>
                <w:sz w:val="20"/>
                <w:szCs w:val="20"/>
              </w:rPr>
              <w:t>, controle</w:t>
            </w:r>
            <w:r>
              <w:rPr>
                <w:sz w:val="20"/>
                <w:szCs w:val="20"/>
              </w:rPr>
              <w:t>-</w:t>
            </w:r>
            <w:r w:rsidRPr="00F30AA2">
              <w:rPr>
                <w:sz w:val="20"/>
                <w:szCs w:val="20"/>
              </w:rPr>
              <w:t xml:space="preserve"> en onderhoudspunten zijn ge</w:t>
            </w:r>
            <w:r>
              <w:rPr>
                <w:sz w:val="20"/>
                <w:szCs w:val="20"/>
              </w:rPr>
              <w:t>makkelijk en veilig te bereiken</w:t>
            </w:r>
          </w:p>
          <w:p w:rsidR="005E3661" w:rsidRPr="003F5E6F" w:rsidRDefault="006A4015" w:rsidP="006A4015">
            <w:pPr>
              <w:ind w:left="459"/>
              <w:rPr>
                <w:sz w:val="20"/>
                <w:szCs w:val="20"/>
              </w:rPr>
            </w:pPr>
            <w:r w:rsidRPr="00D66C9C">
              <w:rPr>
                <w:sz w:val="20"/>
                <w:szCs w:val="20"/>
              </w:rPr>
              <w:t>Openingen die nodig zijn voor de werking moeten tot een minimum in aantal en gro</w:t>
            </w:r>
            <w:r>
              <w:rPr>
                <w:sz w:val="20"/>
                <w:szCs w:val="20"/>
              </w:rPr>
              <w:t>ot</w:t>
            </w:r>
            <w:r w:rsidRPr="00D66C9C">
              <w:rPr>
                <w:sz w:val="20"/>
                <w:szCs w:val="20"/>
              </w:rPr>
              <w:t xml:space="preserve">te beperkt worden. Zij </w:t>
            </w:r>
            <w:r>
              <w:rPr>
                <w:sz w:val="20"/>
                <w:szCs w:val="20"/>
              </w:rPr>
              <w:t>worden</w:t>
            </w:r>
            <w:r w:rsidRPr="00D66C9C">
              <w:rPr>
                <w:sz w:val="20"/>
                <w:szCs w:val="20"/>
              </w:rPr>
              <w:t xml:space="preserve"> duidelijk gemarkeerd met een geel/zwarte arcering</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lastRenderedPageBreak/>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302888723"/>
              <w:placeholder>
                <w:docPart w:val="B10E37994FEE46BC84A9BEC78E1B1524"/>
              </w:placeholder>
              <w:text/>
            </w:sdtPr>
            <w:sdtContent>
              <w:p w:rsidR="00B70CFC" w:rsidRDefault="00B70CFC" w:rsidP="00B70CFC">
                <w:pPr>
                  <w:ind w:right="45"/>
                  <w:rPr>
                    <w:i/>
                    <w:sz w:val="20"/>
                    <w:szCs w:val="20"/>
                    <w:highlight w:val="lightGray"/>
                    <w:lang w:val="en-US"/>
                  </w:rPr>
                </w:pPr>
                <w:proofErr w:type="spellStart"/>
                <w:r w:rsidRPr="003F5E6F">
                  <w:rPr>
                    <w:i/>
                    <w:sz w:val="20"/>
                    <w:szCs w:val="20"/>
                    <w:highlight w:val="lightGray"/>
                    <w:lang w:val="en-US"/>
                  </w:rPr>
                  <w:t>handtekening</w:t>
                </w:r>
                <w:proofErr w:type="spellEnd"/>
              </w:p>
            </w:sdtContent>
          </w:sdt>
          <w:p w:rsidR="003F5E6F" w:rsidRPr="00B70CFC" w:rsidRDefault="003F5E6F" w:rsidP="00404594">
            <w:pPr>
              <w:ind w:right="45"/>
              <w:rPr>
                <w:sz w:val="20"/>
                <w:szCs w:val="20"/>
              </w:rPr>
            </w:pPr>
          </w:p>
          <w:p w:rsidR="00B70CFC" w:rsidRDefault="00B70CFC" w:rsidP="00404594">
            <w:pPr>
              <w:ind w:right="45"/>
              <w:rPr>
                <w:sz w:val="20"/>
                <w:szCs w:val="20"/>
              </w:rPr>
            </w:pPr>
          </w:p>
          <w:p w:rsidR="00B70CFC" w:rsidRDefault="00B70CFC" w:rsidP="00404594">
            <w:pPr>
              <w:ind w:right="45"/>
              <w:rPr>
                <w:sz w:val="20"/>
                <w:szCs w:val="20"/>
              </w:rPr>
            </w:pPr>
          </w:p>
          <w:p w:rsidR="00B70CFC" w:rsidRDefault="00B70CFC" w:rsidP="00404594">
            <w:pPr>
              <w:ind w:right="45"/>
              <w:rPr>
                <w:sz w:val="20"/>
                <w:szCs w:val="20"/>
              </w:rPr>
            </w:pPr>
          </w:p>
          <w:p w:rsidR="00B70CFC" w:rsidRDefault="00B70CFC" w:rsidP="00404594">
            <w:pPr>
              <w:ind w:right="45"/>
              <w:rPr>
                <w:sz w:val="20"/>
                <w:szCs w:val="20"/>
              </w:rPr>
            </w:pPr>
          </w:p>
          <w:sdt>
            <w:sdtPr>
              <w:rPr>
                <w:i/>
                <w:sz w:val="20"/>
                <w:szCs w:val="20"/>
                <w:highlight w:val="lightGray"/>
              </w:rPr>
              <w:id w:val="572085399"/>
              <w:placeholder>
                <w:docPart w:val="7F7281196F8B421BAAD46185C0E76827"/>
              </w:placeholder>
              <w:text/>
            </w:sdtPr>
            <w:sdtContent>
              <w:p w:rsidR="00B70CFC" w:rsidRDefault="00B70CFC" w:rsidP="00B70CFC">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 xml:space="preserve">naam en handtekening van de interne </w:t>
            </w:r>
            <w:proofErr w:type="spellStart"/>
            <w:r w:rsidR="005A0676">
              <w:rPr>
                <w:sz w:val="20"/>
                <w:szCs w:val="20"/>
              </w:rPr>
              <w:t>bedrijfs</w:t>
            </w:r>
            <w:r w:rsidRPr="003F5E6F">
              <w:rPr>
                <w:sz w:val="20"/>
                <w:szCs w:val="20"/>
              </w:rPr>
              <w:t>preventieadviseur</w:t>
            </w:r>
            <w:proofErr w:type="spellEnd"/>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proofErr w:type="spellStart"/>
                <w:r w:rsidRPr="003F5E6F">
                  <w:rPr>
                    <w:i/>
                    <w:sz w:val="20"/>
                    <w:szCs w:val="20"/>
                    <w:highlight w:val="lightGray"/>
                    <w:lang w:val="en-US"/>
                  </w:rPr>
                  <w:t>handtekening</w:t>
                </w:r>
                <w:proofErr w:type="spellEnd"/>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5F2E3E">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5D0922" w:rsidP="00E8275B">
          <w:pPr>
            <w:pStyle w:val="Heading1"/>
            <w:jc w:val="center"/>
            <w:rPr>
              <w:b w:val="0"/>
              <w:bCs w:val="0"/>
              <w:sz w:val="32"/>
              <w:szCs w:val="32"/>
              <w:u w:val="none"/>
            </w:rPr>
          </w:pPr>
          <w:r w:rsidRPr="003F5E6F">
            <w:rPr>
              <w:smallCaps/>
              <w:sz w:val="14"/>
              <w:szCs w:val="14"/>
            </w:rPr>
            <w:t>Krachtens codex Welzijn op het Werk, art.</w:t>
          </w:r>
          <w:r>
            <w:rPr>
              <w:smallCaps/>
              <w:sz w:val="14"/>
              <w:szCs w:val="14"/>
            </w:rPr>
            <w:t xml:space="preserve"> IV.2-6, art. IX.1-10 en art. IX.2-12</w:t>
          </w:r>
          <w:r w:rsidR="003573E5" w:rsidRPr="003F5E6F">
            <w:rPr>
              <w:smallCaps/>
              <w:sz w:val="14"/>
              <w:szCs w:val="14"/>
            </w:rPr>
            <w:t>.</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6A4015" w:rsidP="006A4015">
          <w:pPr>
            <w:jc w:val="center"/>
            <w:rPr>
              <w:sz w:val="16"/>
              <w:szCs w:val="16"/>
              <w:lang w:val="nl-NL"/>
            </w:rPr>
          </w:pPr>
          <w:r>
            <w:rPr>
              <w:sz w:val="16"/>
              <w:szCs w:val="16"/>
            </w:rPr>
            <w:t>28</w:t>
          </w:r>
          <w:r w:rsidR="00823C17" w:rsidRPr="000106D8">
            <w:rPr>
              <w:sz w:val="16"/>
              <w:szCs w:val="16"/>
            </w:rPr>
            <w:t>/</w:t>
          </w:r>
          <w:r>
            <w:rPr>
              <w:sz w:val="16"/>
              <w:szCs w:val="16"/>
            </w:rPr>
            <w:t>02</w:t>
          </w:r>
          <w:r w:rsidR="00823C17" w:rsidRPr="000106D8">
            <w:rPr>
              <w:sz w:val="16"/>
              <w:szCs w:val="16"/>
            </w:rPr>
            <w:t>/</w:t>
          </w:r>
          <w:r>
            <w:rPr>
              <w:sz w:val="16"/>
              <w:szCs w:val="16"/>
            </w:rPr>
            <w:t>2018</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B70CFC">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B70CFC">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9CzOLOkyDPtrKepAgqWwbWsJ+knKis2k1JsMqUFWqtgaqdrTg7IOOqXRQkZf0R4ygpcfqyskjswfj1UI5dtxQ==" w:salt="7Uasw30KIYMYdqsHx6bktQ=="/>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D0922"/>
    <w:rsid w:val="005E3661"/>
    <w:rsid w:val="005F2E3E"/>
    <w:rsid w:val="00610494"/>
    <w:rsid w:val="006612D0"/>
    <w:rsid w:val="00695E30"/>
    <w:rsid w:val="006A4015"/>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578A6"/>
    <w:rsid w:val="00860CA4"/>
    <w:rsid w:val="008762AA"/>
    <w:rsid w:val="00877CE5"/>
    <w:rsid w:val="008D026D"/>
    <w:rsid w:val="00986E13"/>
    <w:rsid w:val="009B4155"/>
    <w:rsid w:val="00A03F6B"/>
    <w:rsid w:val="00A05FE6"/>
    <w:rsid w:val="00A54F41"/>
    <w:rsid w:val="00A90040"/>
    <w:rsid w:val="00A90D67"/>
    <w:rsid w:val="00AD5715"/>
    <w:rsid w:val="00AD66D7"/>
    <w:rsid w:val="00B005B6"/>
    <w:rsid w:val="00B03D32"/>
    <w:rsid w:val="00B17580"/>
    <w:rsid w:val="00B54C2C"/>
    <w:rsid w:val="00B70CFC"/>
    <w:rsid w:val="00B96196"/>
    <w:rsid w:val="00BA222A"/>
    <w:rsid w:val="00BA6CD1"/>
    <w:rsid w:val="00BB2F7E"/>
    <w:rsid w:val="00BC2537"/>
    <w:rsid w:val="00BE6C11"/>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B10E37994FEE46BC84A9BEC78E1B1524"/>
        <w:category>
          <w:name w:val="General"/>
          <w:gallery w:val="placeholder"/>
        </w:category>
        <w:types>
          <w:type w:val="bbPlcHdr"/>
        </w:types>
        <w:behaviors>
          <w:behavior w:val="content"/>
        </w:behaviors>
        <w:guid w:val="{302553A0-E13F-469B-BB0B-498B2D5D5334}"/>
      </w:docPartPr>
      <w:docPartBody>
        <w:p w:rsidR="00000000" w:rsidRDefault="00F068F1" w:rsidP="00F068F1">
          <w:pPr>
            <w:pStyle w:val="B10E37994FEE46BC84A9BEC78E1B1524"/>
          </w:pPr>
          <w:r w:rsidRPr="00251BA9">
            <w:rPr>
              <w:rStyle w:val="PlaceholderText"/>
            </w:rPr>
            <w:t>Click here to enter text.</w:t>
          </w:r>
        </w:p>
      </w:docPartBody>
    </w:docPart>
    <w:docPart>
      <w:docPartPr>
        <w:name w:val="7F7281196F8B421BAAD46185C0E76827"/>
        <w:category>
          <w:name w:val="General"/>
          <w:gallery w:val="placeholder"/>
        </w:category>
        <w:types>
          <w:type w:val="bbPlcHdr"/>
        </w:types>
        <w:behaviors>
          <w:behavior w:val="content"/>
        </w:behaviors>
        <w:guid w:val="{3BBA4E7D-02C4-423B-97F2-99C61EC202FC}"/>
      </w:docPartPr>
      <w:docPartBody>
        <w:p w:rsidR="00000000" w:rsidRDefault="00F068F1" w:rsidP="00F068F1">
          <w:pPr>
            <w:pStyle w:val="7F7281196F8B421BAAD46185C0E76827"/>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F068F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68F1"/>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B10E37994FEE46BC84A9BEC78E1B1524">
    <w:name w:val="B10E37994FEE46BC84A9BEC78E1B1524"/>
    <w:rsid w:val="00F068F1"/>
  </w:style>
  <w:style w:type="paragraph" w:customStyle="1" w:styleId="7F7281196F8B421BAAD46185C0E76827">
    <w:name w:val="7F7281196F8B421BAAD46185C0E76827"/>
    <w:rsid w:val="00F068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4</cp:revision>
  <cp:lastPrinted>2018-02-20T14:42:00Z</cp:lastPrinted>
  <dcterms:created xsi:type="dcterms:W3CDTF">2018-02-28T13:17:00Z</dcterms:created>
  <dcterms:modified xsi:type="dcterms:W3CDTF">2018-06-26T14:22:00Z</dcterms:modified>
</cp:coreProperties>
</file>